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74CF" w14:textId="77777777" w:rsidR="002E0F76" w:rsidRDefault="00054063" w:rsidP="009E4394">
      <w:pPr>
        <w:pStyle w:val="a3"/>
        <w:kinsoku w:val="0"/>
        <w:overflowPunct w:val="0"/>
        <w:spacing w:before="100" w:beforeAutospacing="1"/>
        <w:jc w:val="center"/>
        <w:rPr>
          <w:b/>
          <w:bCs/>
          <w:color w:val="231F23"/>
          <w:spacing w:val="1"/>
          <w:sz w:val="28"/>
          <w:szCs w:val="28"/>
        </w:rPr>
      </w:pPr>
      <w:r w:rsidRPr="002E0F76">
        <w:rPr>
          <w:b/>
          <w:bCs/>
          <w:color w:val="231F23"/>
          <w:sz w:val="28"/>
          <w:szCs w:val="28"/>
        </w:rPr>
        <w:t>ИТОГОВЫЙ</w:t>
      </w:r>
      <w:r w:rsidRPr="002E0F76">
        <w:rPr>
          <w:b/>
          <w:bCs/>
          <w:color w:val="231F23"/>
          <w:spacing w:val="1"/>
          <w:sz w:val="28"/>
          <w:szCs w:val="28"/>
        </w:rPr>
        <w:t xml:space="preserve"> </w:t>
      </w:r>
      <w:r w:rsidRPr="002E0F76">
        <w:rPr>
          <w:b/>
          <w:bCs/>
          <w:color w:val="231F23"/>
          <w:sz w:val="28"/>
          <w:szCs w:val="28"/>
        </w:rPr>
        <w:t>ПРОТОКОЛ</w:t>
      </w:r>
      <w:r w:rsidRPr="002E0F76">
        <w:rPr>
          <w:b/>
          <w:bCs/>
          <w:color w:val="231F23"/>
          <w:spacing w:val="1"/>
          <w:sz w:val="28"/>
          <w:szCs w:val="28"/>
        </w:rPr>
        <w:t xml:space="preserve"> </w:t>
      </w:r>
    </w:p>
    <w:p w14:paraId="28AAF7CD" w14:textId="77777777" w:rsidR="00054063" w:rsidRPr="002E0F76" w:rsidRDefault="00054063" w:rsidP="009E4394">
      <w:pPr>
        <w:pStyle w:val="a3"/>
        <w:kinsoku w:val="0"/>
        <w:overflowPunct w:val="0"/>
        <w:spacing w:before="100" w:beforeAutospacing="1"/>
        <w:jc w:val="center"/>
        <w:rPr>
          <w:b/>
          <w:bCs/>
          <w:color w:val="312F31"/>
          <w:sz w:val="28"/>
          <w:szCs w:val="28"/>
        </w:rPr>
      </w:pPr>
      <w:r w:rsidRPr="002E0F76">
        <w:rPr>
          <w:b/>
          <w:bCs/>
          <w:color w:val="231F23"/>
          <w:sz w:val="28"/>
          <w:szCs w:val="28"/>
        </w:rPr>
        <w:t>ОБЩЕСТВЕННОЙ</w:t>
      </w:r>
      <w:r w:rsidRPr="002E0F76">
        <w:rPr>
          <w:b/>
          <w:bCs/>
          <w:color w:val="231F23"/>
          <w:spacing w:val="27"/>
          <w:sz w:val="28"/>
          <w:szCs w:val="28"/>
        </w:rPr>
        <w:t xml:space="preserve"> </w:t>
      </w:r>
      <w:r w:rsidRPr="002E0F76">
        <w:rPr>
          <w:b/>
          <w:bCs/>
          <w:color w:val="312F31"/>
          <w:sz w:val="28"/>
          <w:szCs w:val="28"/>
        </w:rPr>
        <w:t>КОМИССИИ</w:t>
      </w:r>
    </w:p>
    <w:p w14:paraId="41F13BB4" w14:textId="3169278F" w:rsidR="00054063" w:rsidRPr="002E0F76" w:rsidRDefault="00054063" w:rsidP="009E4394">
      <w:pPr>
        <w:pStyle w:val="a3"/>
        <w:kinsoku w:val="0"/>
        <w:overflowPunct w:val="0"/>
        <w:ind w:left="303" w:right="316" w:hanging="5"/>
        <w:jc w:val="center"/>
        <w:rPr>
          <w:b/>
          <w:bCs/>
          <w:color w:val="231F23"/>
          <w:w w:val="105"/>
          <w:sz w:val="28"/>
          <w:szCs w:val="28"/>
        </w:rPr>
      </w:pPr>
      <w:r w:rsidRPr="002E0F76">
        <w:rPr>
          <w:b/>
          <w:bCs/>
          <w:color w:val="231F23"/>
          <w:w w:val="105"/>
          <w:sz w:val="28"/>
          <w:szCs w:val="28"/>
        </w:rPr>
        <w:t>o результатах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открытого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рейтингового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голосования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по выбору общественной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территории,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подлежащей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включению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в муниципальную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программу</w:t>
      </w:r>
      <w:r w:rsidRPr="002E0F76">
        <w:rPr>
          <w:b/>
          <w:bCs/>
          <w:color w:val="231F23"/>
          <w:spacing w:val="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«Формирование</w:t>
      </w:r>
      <w:r w:rsidRPr="002E0F76">
        <w:rPr>
          <w:b/>
          <w:bCs/>
          <w:color w:val="231F23"/>
          <w:spacing w:val="-55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комфортной</w:t>
      </w:r>
      <w:r w:rsidRPr="002E0F76">
        <w:rPr>
          <w:b/>
          <w:bCs/>
          <w:color w:val="231F23"/>
          <w:spacing w:val="29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городской</w:t>
      </w:r>
      <w:r w:rsidRPr="002E0F76">
        <w:rPr>
          <w:b/>
          <w:bCs/>
          <w:color w:val="231F23"/>
          <w:spacing w:val="18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среды»</w:t>
      </w:r>
      <w:r w:rsidRPr="002E0F76">
        <w:rPr>
          <w:b/>
          <w:bCs/>
          <w:color w:val="231F23"/>
          <w:spacing w:val="21"/>
          <w:w w:val="105"/>
          <w:sz w:val="28"/>
          <w:szCs w:val="28"/>
        </w:rPr>
        <w:t xml:space="preserve"> </w:t>
      </w:r>
      <w:r w:rsidRPr="002E0F76">
        <w:rPr>
          <w:b/>
          <w:bCs/>
          <w:color w:val="312F31"/>
          <w:w w:val="105"/>
          <w:sz w:val="28"/>
          <w:szCs w:val="28"/>
        </w:rPr>
        <w:t>на</w:t>
      </w:r>
      <w:r w:rsidRPr="002E0F76">
        <w:rPr>
          <w:b/>
          <w:bCs/>
          <w:color w:val="312F31"/>
          <w:spacing w:val="11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202</w:t>
      </w:r>
      <w:r w:rsidR="00F864A7">
        <w:rPr>
          <w:b/>
          <w:bCs/>
          <w:color w:val="231F23"/>
          <w:w w:val="105"/>
          <w:sz w:val="28"/>
          <w:szCs w:val="28"/>
        </w:rPr>
        <w:t>6</w:t>
      </w:r>
      <w:r w:rsidRPr="002E0F76">
        <w:rPr>
          <w:b/>
          <w:bCs/>
          <w:color w:val="231F23"/>
          <w:spacing w:val="12"/>
          <w:w w:val="105"/>
          <w:sz w:val="28"/>
          <w:szCs w:val="28"/>
        </w:rPr>
        <w:t xml:space="preserve"> </w:t>
      </w:r>
      <w:r w:rsidRPr="002E0F76">
        <w:rPr>
          <w:b/>
          <w:bCs/>
          <w:color w:val="231F23"/>
          <w:w w:val="105"/>
          <w:sz w:val="28"/>
          <w:szCs w:val="28"/>
        </w:rPr>
        <w:t>год</w:t>
      </w:r>
    </w:p>
    <w:p w14:paraId="5E8C4620" w14:textId="77777777" w:rsidR="00054063" w:rsidRPr="002E0F76" w:rsidRDefault="00054063">
      <w:pPr>
        <w:pStyle w:val="a3"/>
        <w:kinsoku w:val="0"/>
        <w:overflowPunct w:val="0"/>
        <w:spacing w:before="9"/>
        <w:rPr>
          <w:b/>
          <w:bCs/>
          <w:sz w:val="28"/>
          <w:szCs w:val="28"/>
        </w:rPr>
      </w:pPr>
    </w:p>
    <w:p w14:paraId="466B1C61" w14:textId="77777777" w:rsidR="00394466" w:rsidRDefault="00394466" w:rsidP="00F9170D">
      <w:pPr>
        <w:pStyle w:val="a3"/>
        <w:kinsoku w:val="0"/>
        <w:overflowPunct w:val="0"/>
        <w:ind w:right="143"/>
        <w:jc w:val="both"/>
        <w:rPr>
          <w:color w:val="231F23"/>
          <w:sz w:val="28"/>
          <w:szCs w:val="28"/>
        </w:rPr>
      </w:pPr>
      <w:r>
        <w:rPr>
          <w:color w:val="231F23"/>
          <w:sz w:val="28"/>
          <w:szCs w:val="28"/>
        </w:rPr>
        <w:t>Фёдоровское городское поселение</w:t>
      </w:r>
    </w:p>
    <w:p w14:paraId="162C9E84" w14:textId="77777777" w:rsidR="00394466" w:rsidRDefault="00394466" w:rsidP="00F9170D">
      <w:pPr>
        <w:pStyle w:val="a3"/>
        <w:kinsoku w:val="0"/>
        <w:overflowPunct w:val="0"/>
        <w:ind w:right="143"/>
        <w:jc w:val="both"/>
        <w:rPr>
          <w:color w:val="231F23"/>
          <w:sz w:val="28"/>
          <w:szCs w:val="28"/>
        </w:rPr>
      </w:pPr>
      <w:r>
        <w:rPr>
          <w:color w:val="231F23"/>
          <w:sz w:val="28"/>
          <w:szCs w:val="28"/>
        </w:rPr>
        <w:t>Тосненского муниципального</w:t>
      </w:r>
    </w:p>
    <w:p w14:paraId="48C9E94C" w14:textId="23FEB89B" w:rsidR="00054063" w:rsidRDefault="00394466" w:rsidP="00F9170D">
      <w:pPr>
        <w:pStyle w:val="a3"/>
        <w:kinsoku w:val="0"/>
        <w:overflowPunct w:val="0"/>
        <w:ind w:right="143"/>
        <w:jc w:val="both"/>
        <w:rPr>
          <w:color w:val="231F23"/>
          <w:sz w:val="28"/>
          <w:szCs w:val="28"/>
        </w:rPr>
      </w:pPr>
      <w:r>
        <w:rPr>
          <w:color w:val="231F23"/>
          <w:sz w:val="28"/>
          <w:szCs w:val="28"/>
        </w:rPr>
        <w:t>Района Ленинградской области</w:t>
      </w:r>
      <w:r w:rsidR="002E0F76" w:rsidRPr="002E0F76">
        <w:rPr>
          <w:color w:val="231F23"/>
          <w:sz w:val="28"/>
          <w:szCs w:val="28"/>
        </w:rPr>
        <w:t xml:space="preserve">                                                </w:t>
      </w:r>
      <w:r w:rsidR="00083FFB">
        <w:rPr>
          <w:color w:val="231F23"/>
          <w:sz w:val="28"/>
          <w:szCs w:val="28"/>
        </w:rPr>
        <w:tab/>
        <w:t xml:space="preserve"> 2</w:t>
      </w:r>
      <w:r w:rsidR="004F4D24">
        <w:rPr>
          <w:color w:val="231F23"/>
          <w:sz w:val="28"/>
          <w:szCs w:val="28"/>
        </w:rPr>
        <w:t>5</w:t>
      </w:r>
      <w:r w:rsidR="00083FFB">
        <w:rPr>
          <w:color w:val="231F23"/>
          <w:sz w:val="28"/>
          <w:szCs w:val="28"/>
        </w:rPr>
        <w:t>.02.2025</w:t>
      </w:r>
      <w:r w:rsidR="00054063" w:rsidRPr="002E0F76">
        <w:rPr>
          <w:color w:val="231F23"/>
          <w:spacing w:val="22"/>
          <w:sz w:val="28"/>
          <w:szCs w:val="28"/>
        </w:rPr>
        <w:t xml:space="preserve"> </w:t>
      </w:r>
      <w:r w:rsidR="00054063" w:rsidRPr="002E0F76">
        <w:rPr>
          <w:color w:val="231F23"/>
          <w:sz w:val="28"/>
          <w:szCs w:val="28"/>
        </w:rPr>
        <w:t>года</w:t>
      </w:r>
    </w:p>
    <w:p w14:paraId="0507DD0F" w14:textId="689A6A02" w:rsidR="00054063" w:rsidRPr="002E0F76" w:rsidRDefault="00054063" w:rsidP="002E0F76">
      <w:pPr>
        <w:pStyle w:val="a3"/>
        <w:kinsoku w:val="0"/>
        <w:overflowPunct w:val="0"/>
        <w:spacing w:before="204" w:line="249" w:lineRule="auto"/>
        <w:ind w:left="238" w:right="144" w:firstLine="684"/>
        <w:jc w:val="both"/>
        <w:rPr>
          <w:color w:val="231F23"/>
          <w:w w:val="95"/>
          <w:sz w:val="28"/>
          <w:szCs w:val="28"/>
        </w:rPr>
      </w:pPr>
      <w:r w:rsidRPr="002E0F76">
        <w:rPr>
          <w:color w:val="231F23"/>
          <w:sz w:val="28"/>
          <w:szCs w:val="28"/>
        </w:rPr>
        <w:t>В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период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с</w:t>
      </w:r>
      <w:r w:rsidR="00F864A7">
        <w:rPr>
          <w:color w:val="231F23"/>
          <w:sz w:val="28"/>
          <w:szCs w:val="28"/>
        </w:rPr>
        <w:t xml:space="preserve"> </w:t>
      </w:r>
      <w:r w:rsidR="00F864A7">
        <w:rPr>
          <w:color w:val="231F23"/>
          <w:spacing w:val="1"/>
          <w:sz w:val="28"/>
          <w:szCs w:val="28"/>
        </w:rPr>
        <w:t xml:space="preserve">22 </w:t>
      </w:r>
      <w:r w:rsidR="002E0F76">
        <w:rPr>
          <w:color w:val="231F23"/>
          <w:sz w:val="28"/>
          <w:szCs w:val="28"/>
        </w:rPr>
        <w:t xml:space="preserve">января </w:t>
      </w:r>
      <w:r w:rsidR="00F864A7">
        <w:rPr>
          <w:color w:val="231F23"/>
          <w:sz w:val="28"/>
          <w:szCs w:val="28"/>
        </w:rPr>
        <w:t xml:space="preserve">2025 года </w:t>
      </w:r>
      <w:r w:rsidRPr="002E0F76">
        <w:rPr>
          <w:color w:val="231F23"/>
          <w:sz w:val="28"/>
          <w:szCs w:val="28"/>
        </w:rPr>
        <w:t>по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2E0F76">
        <w:rPr>
          <w:color w:val="231F23"/>
          <w:spacing w:val="1"/>
          <w:sz w:val="28"/>
          <w:szCs w:val="28"/>
        </w:rPr>
        <w:t>16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февраля</w:t>
      </w:r>
      <w:r w:rsidR="002E0F76">
        <w:rPr>
          <w:color w:val="231F23"/>
          <w:sz w:val="28"/>
          <w:szCs w:val="28"/>
        </w:rPr>
        <w:t xml:space="preserve"> 202</w:t>
      </w:r>
      <w:r w:rsidR="00F864A7">
        <w:rPr>
          <w:color w:val="231F23"/>
          <w:sz w:val="28"/>
          <w:szCs w:val="28"/>
        </w:rPr>
        <w:t>5</w:t>
      </w:r>
      <w:r w:rsidR="002E0F76">
        <w:rPr>
          <w:color w:val="231F23"/>
          <w:sz w:val="28"/>
          <w:szCs w:val="28"/>
        </w:rPr>
        <w:t xml:space="preserve"> года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в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Ленинградской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области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проводилось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открытое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рейтинговое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голосование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312F31"/>
          <w:sz w:val="28"/>
          <w:szCs w:val="28"/>
        </w:rPr>
        <w:t>по</w:t>
      </w:r>
      <w:r w:rsidRPr="002E0F76">
        <w:rPr>
          <w:color w:val="312F31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выбору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общественной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территории,</w:t>
      </w:r>
      <w:r w:rsidRPr="002E0F76">
        <w:rPr>
          <w:color w:val="231F23"/>
          <w:spacing w:val="47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подлежащей</w:t>
      </w:r>
      <w:r w:rsidRPr="002E0F76">
        <w:rPr>
          <w:color w:val="231F23"/>
          <w:spacing w:val="47"/>
          <w:sz w:val="28"/>
          <w:szCs w:val="28"/>
        </w:rPr>
        <w:t xml:space="preserve"> </w:t>
      </w:r>
      <w:r w:rsidR="00917D4A">
        <w:rPr>
          <w:color w:val="231F23"/>
          <w:sz w:val="28"/>
          <w:szCs w:val="28"/>
        </w:rPr>
        <w:t>благоустройству в 202</w:t>
      </w:r>
      <w:r w:rsidR="00F864A7">
        <w:rPr>
          <w:color w:val="231F23"/>
          <w:sz w:val="28"/>
          <w:szCs w:val="28"/>
        </w:rPr>
        <w:t>6</w:t>
      </w:r>
      <w:r w:rsidR="00917D4A">
        <w:rPr>
          <w:color w:val="231F23"/>
          <w:sz w:val="28"/>
          <w:szCs w:val="28"/>
        </w:rPr>
        <w:t xml:space="preserve"> году в рамках федеральной программы «Формирование комфортной городской среды»</w:t>
      </w:r>
      <w:r w:rsidR="00BB6B1E">
        <w:rPr>
          <w:color w:val="231F23"/>
          <w:sz w:val="28"/>
          <w:szCs w:val="28"/>
        </w:rPr>
        <w:t>, благоустройство данной территории</w:t>
      </w:r>
      <w:r w:rsidR="00917D4A">
        <w:rPr>
          <w:color w:val="231F23"/>
          <w:sz w:val="28"/>
          <w:szCs w:val="28"/>
        </w:rPr>
        <w:t xml:space="preserve"> подлежит включению</w:t>
      </w:r>
      <w:r w:rsidRPr="002E0F76">
        <w:rPr>
          <w:color w:val="231F23"/>
          <w:spacing w:val="5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в</w:t>
      </w:r>
      <w:r w:rsidRPr="002E0F76">
        <w:rPr>
          <w:color w:val="231F23"/>
          <w:spacing w:val="26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муниципальную</w:t>
      </w:r>
      <w:r w:rsidRPr="002E0F76">
        <w:rPr>
          <w:color w:val="231F23"/>
          <w:spacing w:val="64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программу</w:t>
      </w:r>
      <w:r w:rsidR="00917D4A">
        <w:rPr>
          <w:color w:val="231F23"/>
          <w:sz w:val="28"/>
          <w:szCs w:val="28"/>
        </w:rPr>
        <w:t xml:space="preserve"> </w:t>
      </w:r>
      <w:r w:rsidR="007150F1" w:rsidRPr="00FA576F">
        <w:rPr>
          <w:sz w:val="28"/>
          <w:szCs w:val="28"/>
        </w:rPr>
        <w:t>«Формирование комфортной</w:t>
      </w:r>
      <w:r w:rsidR="007150F1">
        <w:rPr>
          <w:sz w:val="28"/>
          <w:szCs w:val="28"/>
        </w:rPr>
        <w:t xml:space="preserve"> </w:t>
      </w:r>
      <w:r w:rsidR="007150F1" w:rsidRPr="00FA576F">
        <w:rPr>
          <w:sz w:val="28"/>
          <w:szCs w:val="28"/>
        </w:rPr>
        <w:t>городской среды на территории Фёдоровского городского поселения Тосненского муниципального района Ленинградской области»</w:t>
      </w:r>
      <w:r w:rsidR="007150F1">
        <w:rPr>
          <w:sz w:val="28"/>
          <w:szCs w:val="28"/>
        </w:rPr>
        <w:t xml:space="preserve"> </w:t>
      </w:r>
      <w:r w:rsidR="0095197B" w:rsidRPr="0095197B">
        <w:rPr>
          <w:color w:val="231F23"/>
          <w:sz w:val="28"/>
          <w:szCs w:val="28"/>
        </w:rPr>
        <w:t>на 202</w:t>
      </w:r>
      <w:r w:rsidR="00F864A7">
        <w:rPr>
          <w:color w:val="231F23"/>
          <w:sz w:val="28"/>
          <w:szCs w:val="28"/>
        </w:rPr>
        <w:t>6</w:t>
      </w:r>
      <w:r w:rsidR="0095197B" w:rsidRPr="0095197B">
        <w:rPr>
          <w:color w:val="231F23"/>
          <w:sz w:val="28"/>
          <w:szCs w:val="28"/>
        </w:rPr>
        <w:t xml:space="preserve"> год</w:t>
      </w:r>
      <w:r w:rsidR="00917D4A">
        <w:rPr>
          <w:color w:val="231F23"/>
          <w:w w:val="95"/>
          <w:sz w:val="28"/>
          <w:szCs w:val="28"/>
        </w:rPr>
        <w:t>.</w:t>
      </w:r>
    </w:p>
    <w:p w14:paraId="19B830C3" w14:textId="06E1AC77" w:rsidR="00054063" w:rsidRPr="002E0F76" w:rsidRDefault="00054063">
      <w:pPr>
        <w:pStyle w:val="a3"/>
        <w:kinsoku w:val="0"/>
        <w:overflowPunct w:val="0"/>
        <w:spacing w:before="7" w:line="244" w:lineRule="auto"/>
        <w:ind w:left="241" w:right="135" w:firstLine="724"/>
        <w:jc w:val="both"/>
        <w:rPr>
          <w:color w:val="231F23"/>
          <w:w w:val="95"/>
          <w:sz w:val="28"/>
          <w:szCs w:val="28"/>
        </w:rPr>
      </w:pPr>
      <w:r w:rsidRPr="002E0F76">
        <w:rPr>
          <w:color w:val="231F23"/>
          <w:sz w:val="28"/>
          <w:szCs w:val="28"/>
        </w:rPr>
        <w:t>Голосование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проходило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на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9B4DD3">
        <w:rPr>
          <w:color w:val="231F23"/>
          <w:spacing w:val="1"/>
          <w:sz w:val="28"/>
          <w:szCs w:val="28"/>
        </w:rPr>
        <w:t xml:space="preserve">единой региональной </w:t>
      </w:r>
      <w:r w:rsidR="009B4DD3">
        <w:rPr>
          <w:color w:val="231F23"/>
          <w:sz w:val="28"/>
          <w:szCs w:val="28"/>
        </w:rPr>
        <w:t>цифровой платформе «вМесте47» (</w:t>
      </w:r>
      <w:hyperlink r:id="rId5" w:history="1">
        <w:r w:rsidR="002E0F76" w:rsidRPr="002E0F76">
          <w:rPr>
            <w:rStyle w:val="a6"/>
            <w:spacing w:val="1"/>
            <w:sz w:val="28"/>
            <w:szCs w:val="28"/>
          </w:rPr>
          <w:t>https://</w:t>
        </w:r>
        <w:r w:rsidR="002E0F76" w:rsidRPr="002E0F76">
          <w:rPr>
            <w:rStyle w:val="a6"/>
            <w:sz w:val="28"/>
            <w:szCs w:val="28"/>
          </w:rPr>
          <w:t>вместе47.рф</w:t>
        </w:r>
      </w:hyperlink>
      <w:r w:rsidR="009B4DD3">
        <w:rPr>
          <w:color w:val="231F23"/>
          <w:sz w:val="28"/>
          <w:szCs w:val="28"/>
        </w:rPr>
        <w:t>)</w:t>
      </w:r>
      <w:r w:rsidR="002E0F76" w:rsidRPr="002E0F76">
        <w:rPr>
          <w:color w:val="231F23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в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онлайн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формате.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201EEA">
        <w:rPr>
          <w:color w:val="231F23"/>
          <w:spacing w:val="1"/>
          <w:sz w:val="28"/>
          <w:szCs w:val="28"/>
        </w:rPr>
        <w:t xml:space="preserve">В голосовании приняли участие жители </w:t>
      </w:r>
      <w:r w:rsidR="00AE5558">
        <w:rPr>
          <w:color w:val="231F23"/>
          <w:spacing w:val="1"/>
          <w:sz w:val="28"/>
          <w:szCs w:val="28"/>
        </w:rPr>
        <w:t xml:space="preserve">Фёдоровского городского поселения </w:t>
      </w:r>
      <w:r w:rsidR="00201EEA">
        <w:rPr>
          <w:color w:val="231F23"/>
          <w:spacing w:val="1"/>
          <w:sz w:val="28"/>
          <w:szCs w:val="28"/>
        </w:rPr>
        <w:t>в возрасте от 14 лет.</w:t>
      </w:r>
    </w:p>
    <w:p w14:paraId="4A33780A" w14:textId="54AD0343" w:rsidR="00054063" w:rsidRPr="002E0F76" w:rsidRDefault="00054063">
      <w:pPr>
        <w:pStyle w:val="a3"/>
        <w:kinsoku w:val="0"/>
        <w:overflowPunct w:val="0"/>
        <w:spacing w:before="1" w:line="244" w:lineRule="auto"/>
        <w:ind w:left="235" w:right="131" w:firstLine="626"/>
        <w:jc w:val="both"/>
        <w:rPr>
          <w:color w:val="231F23"/>
          <w:sz w:val="28"/>
          <w:szCs w:val="28"/>
        </w:rPr>
      </w:pPr>
      <w:r w:rsidRPr="002E0F76">
        <w:rPr>
          <w:color w:val="231F23"/>
          <w:sz w:val="28"/>
          <w:szCs w:val="28"/>
        </w:rPr>
        <w:t>Учитывая</w:t>
      </w:r>
      <w:r w:rsidRPr="002E0F76">
        <w:rPr>
          <w:color w:val="231F23"/>
          <w:spacing w:val="67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поступившие и учтенные протоколом общественной</w:t>
      </w:r>
      <w:r w:rsidRPr="002E0F76">
        <w:rPr>
          <w:color w:val="231F23"/>
          <w:spacing w:val="68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комиссии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от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7150F1">
        <w:rPr>
          <w:color w:val="231F23"/>
          <w:spacing w:val="1"/>
          <w:sz w:val="28"/>
          <w:szCs w:val="28"/>
        </w:rPr>
        <w:t>1</w:t>
      </w:r>
      <w:r w:rsidR="00F864A7">
        <w:rPr>
          <w:color w:val="231F23"/>
          <w:spacing w:val="1"/>
          <w:sz w:val="28"/>
          <w:szCs w:val="28"/>
        </w:rPr>
        <w:t>6</w:t>
      </w:r>
      <w:r w:rsidR="00FA771C">
        <w:rPr>
          <w:color w:val="231F23"/>
          <w:spacing w:val="1"/>
          <w:sz w:val="28"/>
          <w:szCs w:val="28"/>
        </w:rPr>
        <w:t>.12.202</w:t>
      </w:r>
      <w:r w:rsidR="00F864A7">
        <w:rPr>
          <w:color w:val="231F23"/>
          <w:spacing w:val="1"/>
          <w:sz w:val="28"/>
          <w:szCs w:val="28"/>
        </w:rPr>
        <w:t>4</w:t>
      </w:r>
      <w:r w:rsidR="00FA771C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года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предложения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жителей,</w:t>
      </w:r>
      <w:r w:rsidRPr="002E0F76">
        <w:rPr>
          <w:color w:val="231F23"/>
          <w:spacing w:val="68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на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9B4DD3" w:rsidRPr="009B4DD3">
        <w:rPr>
          <w:color w:val="231F23"/>
          <w:sz w:val="28"/>
          <w:szCs w:val="28"/>
        </w:rPr>
        <w:t xml:space="preserve">единой региональной цифровой платформе «вМесте47» </w:t>
      </w:r>
      <w:r w:rsidR="00201EEA">
        <w:rPr>
          <w:color w:val="231F23"/>
          <w:sz w:val="28"/>
          <w:szCs w:val="28"/>
        </w:rPr>
        <w:t xml:space="preserve">были размещены </w:t>
      </w:r>
      <w:r w:rsidR="009B4DD3">
        <w:rPr>
          <w:color w:val="231F23"/>
          <w:sz w:val="28"/>
          <w:szCs w:val="28"/>
        </w:rPr>
        <w:t xml:space="preserve">для голосования </w:t>
      </w:r>
      <w:r w:rsidRPr="002E0F76">
        <w:rPr>
          <w:color w:val="231F23"/>
          <w:sz w:val="28"/>
          <w:szCs w:val="28"/>
        </w:rPr>
        <w:t>следующие</w:t>
      </w:r>
      <w:r w:rsidRPr="002E0F76">
        <w:rPr>
          <w:color w:val="231F23"/>
          <w:spacing w:val="68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общественные</w:t>
      </w:r>
      <w:r w:rsidRPr="002E0F76">
        <w:rPr>
          <w:color w:val="231F23"/>
          <w:spacing w:val="34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территории:</w:t>
      </w:r>
    </w:p>
    <w:p w14:paraId="3390F140" w14:textId="77777777" w:rsidR="00054063" w:rsidRPr="002E0F76" w:rsidRDefault="00054063">
      <w:pPr>
        <w:pStyle w:val="a3"/>
        <w:kinsoku w:val="0"/>
        <w:overflowPunct w:val="0"/>
        <w:spacing w:before="1"/>
        <w:rPr>
          <w:sz w:val="28"/>
          <w:szCs w:val="28"/>
        </w:rPr>
      </w:pPr>
    </w:p>
    <w:tbl>
      <w:tblPr>
        <w:tblW w:w="9582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8710"/>
      </w:tblGrid>
      <w:tr w:rsidR="00054063" w:rsidRPr="002E0F76" w14:paraId="3A8E9B60" w14:textId="77777777" w:rsidTr="00FA771C">
        <w:trPr>
          <w:trHeight w:val="6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E104" w14:textId="77777777" w:rsidR="00054063" w:rsidRPr="00FA771C" w:rsidRDefault="00054063">
            <w:pPr>
              <w:pStyle w:val="TableParagraph"/>
              <w:kinsoku w:val="0"/>
              <w:overflowPunct w:val="0"/>
              <w:spacing w:before="34"/>
              <w:ind w:left="196"/>
              <w:rPr>
                <w:color w:val="231F23"/>
                <w:sz w:val="28"/>
                <w:szCs w:val="28"/>
              </w:rPr>
            </w:pPr>
            <w:r w:rsidRPr="00FA771C">
              <w:rPr>
                <w:color w:val="231F23"/>
                <w:sz w:val="28"/>
                <w:szCs w:val="28"/>
              </w:rPr>
              <w:t>№</w:t>
            </w:r>
          </w:p>
          <w:p w14:paraId="105C3C35" w14:textId="77777777" w:rsidR="00054063" w:rsidRPr="002E0F76" w:rsidRDefault="00054063">
            <w:pPr>
              <w:pStyle w:val="TableParagraph"/>
              <w:kinsoku w:val="0"/>
              <w:overflowPunct w:val="0"/>
              <w:spacing w:line="280" w:lineRule="exact"/>
              <w:ind w:left="162"/>
              <w:rPr>
                <w:color w:val="231F23"/>
                <w:sz w:val="28"/>
                <w:szCs w:val="28"/>
              </w:rPr>
            </w:pPr>
            <w:r w:rsidRPr="002E0F76">
              <w:rPr>
                <w:color w:val="231F23"/>
                <w:sz w:val="28"/>
                <w:szCs w:val="28"/>
              </w:rPr>
              <w:t>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8A5B" w14:textId="77777777" w:rsidR="00054063" w:rsidRPr="002E0F76" w:rsidRDefault="00054063">
            <w:pPr>
              <w:pStyle w:val="TableParagraph"/>
              <w:kinsoku w:val="0"/>
              <w:overflowPunct w:val="0"/>
              <w:ind w:left="1983" w:right="1957"/>
              <w:jc w:val="center"/>
              <w:rPr>
                <w:color w:val="231F23"/>
                <w:sz w:val="28"/>
                <w:szCs w:val="28"/>
              </w:rPr>
            </w:pPr>
            <w:r w:rsidRPr="002E0F76">
              <w:rPr>
                <w:color w:val="231F23"/>
                <w:sz w:val="28"/>
                <w:szCs w:val="28"/>
              </w:rPr>
              <w:t>Наименование</w:t>
            </w:r>
            <w:r w:rsidRPr="00FA771C">
              <w:rPr>
                <w:color w:val="231F23"/>
                <w:sz w:val="28"/>
                <w:szCs w:val="28"/>
              </w:rPr>
              <w:t xml:space="preserve"> </w:t>
            </w:r>
            <w:r w:rsidRPr="002E0F76">
              <w:rPr>
                <w:color w:val="231F23"/>
                <w:sz w:val="28"/>
                <w:szCs w:val="28"/>
              </w:rPr>
              <w:t>общественной</w:t>
            </w:r>
            <w:r w:rsidRPr="00FA771C">
              <w:rPr>
                <w:color w:val="231F23"/>
                <w:sz w:val="28"/>
                <w:szCs w:val="28"/>
              </w:rPr>
              <w:t xml:space="preserve"> </w:t>
            </w:r>
            <w:r w:rsidRPr="002E0F76">
              <w:rPr>
                <w:color w:val="231F23"/>
                <w:sz w:val="28"/>
                <w:szCs w:val="28"/>
              </w:rPr>
              <w:t>территории</w:t>
            </w:r>
          </w:p>
        </w:tc>
      </w:tr>
      <w:tr w:rsidR="00054063" w:rsidRPr="002E0F76" w14:paraId="0BA94C91" w14:textId="77777777" w:rsidTr="00FA771C">
        <w:trPr>
          <w:trHeight w:val="32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54F" w14:textId="77777777" w:rsidR="00054063" w:rsidRPr="002E0F76" w:rsidRDefault="00054063">
            <w:pPr>
              <w:pStyle w:val="TableParagraph"/>
              <w:kinsoku w:val="0"/>
              <w:overflowPunct w:val="0"/>
              <w:spacing w:before="17" w:line="285" w:lineRule="exact"/>
              <w:ind w:left="39"/>
              <w:jc w:val="center"/>
              <w:rPr>
                <w:color w:val="231F23"/>
                <w:sz w:val="28"/>
                <w:szCs w:val="28"/>
              </w:rPr>
            </w:pPr>
            <w:r w:rsidRPr="002E0F76">
              <w:rPr>
                <w:color w:val="231F23"/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AC99" w14:textId="0085C386" w:rsidR="00054063" w:rsidRPr="00F864A7" w:rsidRDefault="00F864A7" w:rsidP="00083FFB">
            <w:pPr>
              <w:pStyle w:val="TableParagraph"/>
              <w:kinsoku w:val="0"/>
              <w:overflowPunct w:val="0"/>
              <w:spacing w:line="290" w:lineRule="exact"/>
              <w:ind w:left="0"/>
              <w:rPr>
                <w:color w:val="231F2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F864A7">
              <w:rPr>
                <w:color w:val="000000"/>
                <w:sz w:val="28"/>
                <w:szCs w:val="28"/>
              </w:rPr>
              <w:t>ело-пешеходн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F864A7">
              <w:rPr>
                <w:color w:val="000000"/>
                <w:sz w:val="28"/>
                <w:szCs w:val="28"/>
              </w:rPr>
              <w:t xml:space="preserve"> дорожк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864A7">
              <w:rPr>
                <w:color w:val="000000"/>
                <w:sz w:val="28"/>
                <w:szCs w:val="28"/>
              </w:rPr>
              <w:t xml:space="preserve"> от перекрестка ул. Центральн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F864A7">
              <w:rPr>
                <w:color w:val="000000"/>
                <w:sz w:val="28"/>
                <w:szCs w:val="28"/>
              </w:rPr>
              <w:t xml:space="preserve"> и ул. Шоссейн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F864A7">
              <w:rPr>
                <w:color w:val="000000"/>
                <w:sz w:val="28"/>
                <w:szCs w:val="28"/>
              </w:rPr>
              <w:t xml:space="preserve"> до перекрестка ул. Центральн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F864A7">
              <w:rPr>
                <w:color w:val="000000"/>
                <w:sz w:val="28"/>
                <w:szCs w:val="28"/>
              </w:rPr>
              <w:t xml:space="preserve"> и ул. Полев</w:t>
            </w:r>
            <w:r>
              <w:rPr>
                <w:color w:val="000000"/>
                <w:sz w:val="28"/>
                <w:szCs w:val="28"/>
              </w:rPr>
              <w:t>ая</w:t>
            </w:r>
          </w:p>
        </w:tc>
      </w:tr>
      <w:tr w:rsidR="00054063" w:rsidRPr="002E0F76" w14:paraId="018A2587" w14:textId="77777777" w:rsidTr="00FA771C">
        <w:trPr>
          <w:trHeight w:val="31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820" w14:textId="77777777" w:rsidR="00054063" w:rsidRPr="00FA771C" w:rsidRDefault="00054063">
            <w:pPr>
              <w:pStyle w:val="TableParagraph"/>
              <w:kinsoku w:val="0"/>
              <w:overflowPunct w:val="0"/>
              <w:spacing w:line="285" w:lineRule="exact"/>
              <w:ind w:left="38"/>
              <w:jc w:val="center"/>
              <w:rPr>
                <w:color w:val="231F23"/>
                <w:sz w:val="28"/>
                <w:szCs w:val="28"/>
              </w:rPr>
            </w:pPr>
            <w:r w:rsidRPr="00FA771C">
              <w:rPr>
                <w:color w:val="231F23"/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AF54" w14:textId="40720D6E" w:rsidR="00054063" w:rsidRPr="00F864A7" w:rsidRDefault="00F864A7" w:rsidP="00083FFB">
            <w:pPr>
              <w:pStyle w:val="TableParagraph"/>
              <w:kinsoku w:val="0"/>
              <w:overflowPunct w:val="0"/>
              <w:spacing w:line="285" w:lineRule="exact"/>
              <w:ind w:left="0"/>
              <w:rPr>
                <w:color w:val="231F2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Общественное пространство напротив Дома культуры</w:t>
            </w:r>
          </w:p>
        </w:tc>
      </w:tr>
      <w:tr w:rsidR="00F864A7" w:rsidRPr="002E0F76" w14:paraId="43044433" w14:textId="77777777" w:rsidTr="00FA771C">
        <w:trPr>
          <w:trHeight w:val="31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E04D" w14:textId="182CC07E" w:rsidR="00F864A7" w:rsidRPr="00FA771C" w:rsidRDefault="00F864A7">
            <w:pPr>
              <w:pStyle w:val="TableParagraph"/>
              <w:kinsoku w:val="0"/>
              <w:overflowPunct w:val="0"/>
              <w:spacing w:line="285" w:lineRule="exact"/>
              <w:ind w:left="38"/>
              <w:jc w:val="center"/>
              <w:rPr>
                <w:color w:val="231F23"/>
                <w:sz w:val="28"/>
                <w:szCs w:val="28"/>
              </w:rPr>
            </w:pPr>
            <w:r>
              <w:rPr>
                <w:color w:val="231F23"/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CD1A" w14:textId="03AFCA52" w:rsidR="00F864A7" w:rsidRPr="00F864A7" w:rsidRDefault="00083FFB" w:rsidP="00083F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Сквер «Почтовый» с </w:t>
            </w:r>
            <w:r w:rsidR="00F864A7" w:rsidRPr="00F864A7">
              <w:rPr>
                <w:color w:val="000000"/>
                <w:sz w:val="28"/>
                <w:szCs w:val="28"/>
              </w:rPr>
              <w:t>организацией детской площадки во дворе д.6 и 6А по ул. Центральная</w:t>
            </w:r>
          </w:p>
        </w:tc>
      </w:tr>
      <w:tr w:rsidR="00F864A7" w:rsidRPr="002E0F76" w14:paraId="4DCC2D44" w14:textId="77777777" w:rsidTr="00FA771C">
        <w:trPr>
          <w:trHeight w:val="31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25A2" w14:textId="07E15E2B" w:rsidR="00F864A7" w:rsidRPr="00FA771C" w:rsidRDefault="00F864A7">
            <w:pPr>
              <w:pStyle w:val="TableParagraph"/>
              <w:kinsoku w:val="0"/>
              <w:overflowPunct w:val="0"/>
              <w:spacing w:line="285" w:lineRule="exact"/>
              <w:ind w:left="38"/>
              <w:jc w:val="center"/>
              <w:rPr>
                <w:color w:val="231F23"/>
                <w:sz w:val="28"/>
                <w:szCs w:val="28"/>
              </w:rPr>
            </w:pPr>
            <w:r>
              <w:rPr>
                <w:color w:val="231F23"/>
                <w:sz w:val="28"/>
                <w:szCs w:val="28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67CD" w14:textId="09F15095" w:rsidR="00F864A7" w:rsidRPr="00F864A7" w:rsidRDefault="00083FFB" w:rsidP="00083F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Продолжение </w:t>
            </w:r>
            <w:r w:rsidR="00F864A7" w:rsidRPr="00F864A7">
              <w:rPr>
                <w:color w:val="000000"/>
                <w:sz w:val="28"/>
                <w:szCs w:val="28"/>
              </w:rPr>
              <w:t>сквер</w:t>
            </w:r>
            <w:r>
              <w:rPr>
                <w:color w:val="000000"/>
                <w:sz w:val="28"/>
                <w:szCs w:val="28"/>
              </w:rPr>
              <w:t>а</w:t>
            </w:r>
            <w:r w:rsidR="00F864A7" w:rsidRPr="00F864A7">
              <w:rPr>
                <w:color w:val="000000"/>
                <w:sz w:val="28"/>
                <w:szCs w:val="28"/>
              </w:rPr>
              <w:t xml:space="preserve"> имени М.А. Рапопорт</w:t>
            </w:r>
          </w:p>
        </w:tc>
      </w:tr>
    </w:tbl>
    <w:p w14:paraId="172AB6C4" w14:textId="77777777" w:rsidR="00504201" w:rsidRDefault="00504201" w:rsidP="0060148D">
      <w:pPr>
        <w:pStyle w:val="a3"/>
        <w:kinsoku w:val="0"/>
        <w:overflowPunct w:val="0"/>
        <w:spacing w:line="264" w:lineRule="auto"/>
        <w:ind w:left="243" w:right="128" w:firstLine="699"/>
        <w:jc w:val="both"/>
        <w:rPr>
          <w:color w:val="231F23"/>
          <w:sz w:val="28"/>
          <w:szCs w:val="28"/>
        </w:rPr>
      </w:pPr>
    </w:p>
    <w:p w14:paraId="2BCE50D6" w14:textId="6C47BD01" w:rsidR="0039412F" w:rsidRDefault="00054063" w:rsidP="0060148D">
      <w:pPr>
        <w:pStyle w:val="a3"/>
        <w:kinsoku w:val="0"/>
        <w:overflowPunct w:val="0"/>
        <w:spacing w:line="264" w:lineRule="auto"/>
        <w:ind w:left="243" w:right="128" w:firstLine="699"/>
        <w:jc w:val="both"/>
        <w:rPr>
          <w:color w:val="231F23"/>
          <w:spacing w:val="1"/>
          <w:sz w:val="28"/>
          <w:szCs w:val="28"/>
        </w:rPr>
      </w:pPr>
      <w:r w:rsidRPr="002E0F76">
        <w:rPr>
          <w:color w:val="231F23"/>
          <w:sz w:val="28"/>
          <w:szCs w:val="28"/>
        </w:rPr>
        <w:t>На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основании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протокола,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предоставленного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="000459DE">
        <w:rPr>
          <w:color w:val="231F23"/>
          <w:spacing w:val="1"/>
          <w:sz w:val="28"/>
          <w:szCs w:val="28"/>
        </w:rPr>
        <w:t xml:space="preserve">автономной некоммерческой организацией «Центр </w:t>
      </w:r>
      <w:r w:rsidRPr="002E0F76">
        <w:rPr>
          <w:color w:val="231F23"/>
          <w:sz w:val="28"/>
          <w:szCs w:val="28"/>
        </w:rPr>
        <w:t>компетенций</w:t>
      </w:r>
      <w:r w:rsidRPr="002E0F76">
        <w:rPr>
          <w:color w:val="231F23"/>
          <w:spacing w:val="1"/>
          <w:sz w:val="28"/>
          <w:szCs w:val="28"/>
        </w:rPr>
        <w:t xml:space="preserve"> </w:t>
      </w:r>
      <w:r w:rsidRPr="002E0F76">
        <w:rPr>
          <w:color w:val="231F23"/>
          <w:sz w:val="28"/>
          <w:szCs w:val="28"/>
        </w:rPr>
        <w:t>Ленинградской области</w:t>
      </w:r>
      <w:r w:rsidR="000459DE">
        <w:rPr>
          <w:color w:val="231F23"/>
          <w:sz w:val="28"/>
          <w:szCs w:val="28"/>
        </w:rPr>
        <w:t>»</w:t>
      </w:r>
      <w:r w:rsidRPr="002E0F76">
        <w:rPr>
          <w:color w:val="231F23"/>
          <w:sz w:val="28"/>
          <w:szCs w:val="28"/>
        </w:rPr>
        <w:t xml:space="preserve">, </w:t>
      </w:r>
      <w:r w:rsidR="004B41C8">
        <w:rPr>
          <w:color w:val="231F23"/>
          <w:sz w:val="28"/>
          <w:szCs w:val="28"/>
        </w:rPr>
        <w:t xml:space="preserve">подведены итоги голосования </w:t>
      </w:r>
      <w:r w:rsidR="000459DE">
        <w:rPr>
          <w:color w:val="231F23"/>
          <w:sz w:val="28"/>
          <w:szCs w:val="28"/>
        </w:rPr>
        <w:t>по</w:t>
      </w:r>
      <w:r w:rsidRPr="002E0F76">
        <w:rPr>
          <w:color w:val="231F23"/>
          <w:sz w:val="28"/>
          <w:szCs w:val="28"/>
        </w:rPr>
        <w:t xml:space="preserve"> </w:t>
      </w:r>
      <w:r w:rsidR="00FA771C">
        <w:rPr>
          <w:color w:val="231F23"/>
          <w:sz w:val="28"/>
          <w:szCs w:val="28"/>
        </w:rPr>
        <w:t>Фёдоровскому городскому поселению Тосненского муниципального района Ленинградской области</w:t>
      </w:r>
      <w:r w:rsidRPr="002E0F76">
        <w:rPr>
          <w:color w:val="231F23"/>
          <w:sz w:val="28"/>
          <w:szCs w:val="28"/>
        </w:rPr>
        <w:t>:</w:t>
      </w:r>
      <w:r w:rsidRPr="002E0F76">
        <w:rPr>
          <w:color w:val="231F23"/>
          <w:spacing w:val="1"/>
          <w:sz w:val="28"/>
          <w:szCs w:val="28"/>
        </w:rPr>
        <w:t xml:space="preserve"> </w:t>
      </w:r>
    </w:p>
    <w:p w14:paraId="07A1EF57" w14:textId="77777777" w:rsidR="0060148D" w:rsidRDefault="0060148D" w:rsidP="0060148D">
      <w:pPr>
        <w:pStyle w:val="a3"/>
        <w:kinsoku w:val="0"/>
        <w:overflowPunct w:val="0"/>
        <w:spacing w:line="264" w:lineRule="auto"/>
        <w:ind w:left="243" w:right="128" w:firstLine="699"/>
        <w:jc w:val="both"/>
        <w:rPr>
          <w:color w:val="231F23"/>
          <w:spacing w:val="1"/>
          <w:sz w:val="28"/>
          <w:szCs w:val="28"/>
        </w:rPr>
      </w:pPr>
    </w:p>
    <w:p w14:paraId="1934C7F4" w14:textId="4BC60765" w:rsidR="007150F1" w:rsidRPr="00504201" w:rsidRDefault="0094224B" w:rsidP="00DA573A">
      <w:pPr>
        <w:pStyle w:val="a3"/>
        <w:numPr>
          <w:ilvl w:val="0"/>
          <w:numId w:val="1"/>
        </w:numPr>
        <w:kinsoku w:val="0"/>
        <w:overflowPunct w:val="0"/>
        <w:spacing w:line="264" w:lineRule="auto"/>
        <w:ind w:left="87" w:right="-18"/>
        <w:jc w:val="both"/>
        <w:rPr>
          <w:color w:val="000000"/>
        </w:rPr>
      </w:pPr>
      <w:r w:rsidRPr="0060148D">
        <w:rPr>
          <w:color w:val="231F23"/>
          <w:sz w:val="28"/>
          <w:szCs w:val="28"/>
        </w:rPr>
        <w:t>В</w:t>
      </w:r>
      <w:r w:rsidR="00054063" w:rsidRPr="0060148D">
        <w:rPr>
          <w:color w:val="231F23"/>
          <w:sz w:val="28"/>
          <w:szCs w:val="28"/>
        </w:rPr>
        <w:t>сего</w:t>
      </w:r>
      <w:r w:rsidR="00054063" w:rsidRPr="0060148D">
        <w:rPr>
          <w:color w:val="231F23"/>
          <w:spacing w:val="1"/>
          <w:sz w:val="28"/>
          <w:szCs w:val="28"/>
        </w:rPr>
        <w:t xml:space="preserve"> </w:t>
      </w:r>
      <w:r w:rsidR="00054063" w:rsidRPr="0060148D">
        <w:rPr>
          <w:color w:val="231F23"/>
          <w:sz w:val="28"/>
          <w:szCs w:val="28"/>
        </w:rPr>
        <w:t>проголосовало</w:t>
      </w:r>
      <w:r w:rsidR="00AE5558" w:rsidRPr="0060148D">
        <w:rPr>
          <w:color w:val="231F23"/>
          <w:sz w:val="28"/>
          <w:szCs w:val="28"/>
        </w:rPr>
        <w:t xml:space="preserve"> - </w:t>
      </w:r>
      <w:r w:rsidR="007150F1" w:rsidRPr="0060148D">
        <w:rPr>
          <w:b/>
          <w:bCs/>
          <w:color w:val="231F23"/>
          <w:sz w:val="28"/>
          <w:szCs w:val="28"/>
        </w:rPr>
        <w:t>8</w:t>
      </w:r>
      <w:r w:rsidR="00083FFB" w:rsidRPr="0060148D">
        <w:rPr>
          <w:b/>
          <w:bCs/>
          <w:color w:val="231F23"/>
          <w:sz w:val="28"/>
          <w:szCs w:val="28"/>
        </w:rPr>
        <w:t>0</w:t>
      </w:r>
      <w:r w:rsidR="007150F1" w:rsidRPr="0060148D">
        <w:rPr>
          <w:b/>
          <w:bCs/>
          <w:color w:val="231F23"/>
          <w:sz w:val="28"/>
          <w:szCs w:val="28"/>
        </w:rPr>
        <w:t>9</w:t>
      </w:r>
      <w:r w:rsidR="00AE5558" w:rsidRPr="0060148D">
        <w:rPr>
          <w:color w:val="231F23"/>
          <w:sz w:val="28"/>
          <w:szCs w:val="28"/>
        </w:rPr>
        <w:t xml:space="preserve"> </w:t>
      </w:r>
      <w:r w:rsidR="00054063" w:rsidRPr="0060148D">
        <w:rPr>
          <w:color w:val="231F23"/>
          <w:sz w:val="28"/>
          <w:szCs w:val="28"/>
        </w:rPr>
        <w:t>человек,</w:t>
      </w:r>
      <w:r w:rsidR="0060148D" w:rsidRPr="0060148D">
        <w:rPr>
          <w:color w:val="231F23"/>
          <w:sz w:val="28"/>
          <w:szCs w:val="28"/>
        </w:rPr>
        <w:t xml:space="preserve"> </w:t>
      </w:r>
      <w:r w:rsidR="00054063" w:rsidRPr="0060148D">
        <w:rPr>
          <w:color w:val="231F23"/>
          <w:sz w:val="28"/>
          <w:szCs w:val="28"/>
        </w:rPr>
        <w:t>из</w:t>
      </w:r>
      <w:r w:rsidR="00054063" w:rsidRPr="0060148D">
        <w:rPr>
          <w:color w:val="231F23"/>
          <w:spacing w:val="1"/>
          <w:sz w:val="28"/>
          <w:szCs w:val="28"/>
        </w:rPr>
        <w:t xml:space="preserve"> </w:t>
      </w:r>
      <w:r w:rsidR="00054063" w:rsidRPr="0060148D">
        <w:rPr>
          <w:color w:val="231F23"/>
          <w:sz w:val="28"/>
          <w:szCs w:val="28"/>
        </w:rPr>
        <w:t>них</w:t>
      </w:r>
      <w:r w:rsidR="00054063" w:rsidRPr="0060148D">
        <w:rPr>
          <w:color w:val="231F23"/>
          <w:spacing w:val="1"/>
          <w:sz w:val="28"/>
          <w:szCs w:val="28"/>
        </w:rPr>
        <w:t xml:space="preserve"> </w:t>
      </w:r>
      <w:r w:rsidR="00054063" w:rsidRPr="0060148D">
        <w:rPr>
          <w:color w:val="231F23"/>
          <w:sz w:val="28"/>
          <w:szCs w:val="28"/>
        </w:rPr>
        <w:t>большинство</w:t>
      </w:r>
      <w:r w:rsidR="00054063" w:rsidRPr="0060148D">
        <w:rPr>
          <w:color w:val="231F23"/>
          <w:spacing w:val="67"/>
          <w:sz w:val="28"/>
          <w:szCs w:val="28"/>
        </w:rPr>
        <w:t xml:space="preserve"> </w:t>
      </w:r>
      <w:r w:rsidR="00054063" w:rsidRPr="0060148D">
        <w:rPr>
          <w:color w:val="231F23"/>
          <w:sz w:val="28"/>
          <w:szCs w:val="28"/>
        </w:rPr>
        <w:t>голосов</w:t>
      </w:r>
      <w:r w:rsidR="0039412F" w:rsidRPr="0060148D">
        <w:rPr>
          <w:color w:val="231F23"/>
          <w:sz w:val="28"/>
          <w:szCs w:val="28"/>
        </w:rPr>
        <w:t xml:space="preserve"> </w:t>
      </w:r>
      <w:r w:rsidR="00AE5558" w:rsidRPr="0060148D">
        <w:rPr>
          <w:color w:val="231F23"/>
          <w:sz w:val="28"/>
          <w:szCs w:val="28"/>
        </w:rPr>
        <w:t>–</w:t>
      </w:r>
      <w:r w:rsidR="0039412F" w:rsidRPr="0060148D">
        <w:rPr>
          <w:color w:val="231F23"/>
          <w:sz w:val="28"/>
          <w:szCs w:val="28"/>
        </w:rPr>
        <w:t xml:space="preserve"> </w:t>
      </w:r>
      <w:r w:rsidR="00083FFB" w:rsidRPr="0060148D">
        <w:rPr>
          <w:b/>
          <w:bCs/>
          <w:color w:val="231F23"/>
          <w:sz w:val="28"/>
          <w:szCs w:val="28"/>
        </w:rPr>
        <w:t>651</w:t>
      </w:r>
      <w:r w:rsidR="00AE5558" w:rsidRPr="0060148D">
        <w:rPr>
          <w:b/>
          <w:bCs/>
          <w:color w:val="231F23"/>
          <w:sz w:val="28"/>
          <w:szCs w:val="28"/>
        </w:rPr>
        <w:t xml:space="preserve"> </w:t>
      </w:r>
      <w:r w:rsidR="0039412F" w:rsidRPr="0060148D">
        <w:rPr>
          <w:b/>
          <w:bCs/>
          <w:color w:val="231F23"/>
          <w:sz w:val="28"/>
          <w:szCs w:val="28"/>
        </w:rPr>
        <w:t>человек (</w:t>
      </w:r>
      <w:r w:rsidR="007150F1" w:rsidRPr="0060148D">
        <w:rPr>
          <w:b/>
          <w:bCs/>
          <w:color w:val="231F23"/>
          <w:sz w:val="28"/>
          <w:szCs w:val="28"/>
        </w:rPr>
        <w:t>8</w:t>
      </w:r>
      <w:r w:rsidR="00083FFB" w:rsidRPr="0060148D">
        <w:rPr>
          <w:b/>
          <w:bCs/>
          <w:color w:val="231F23"/>
          <w:sz w:val="28"/>
          <w:szCs w:val="28"/>
        </w:rPr>
        <w:t>0</w:t>
      </w:r>
      <w:r w:rsidR="007150F1" w:rsidRPr="0060148D">
        <w:rPr>
          <w:b/>
          <w:bCs/>
          <w:color w:val="231F23"/>
          <w:sz w:val="28"/>
          <w:szCs w:val="28"/>
        </w:rPr>
        <w:t>,5</w:t>
      </w:r>
      <w:r w:rsidR="00F9170D" w:rsidRPr="0060148D">
        <w:rPr>
          <w:b/>
          <w:bCs/>
          <w:color w:val="231F23"/>
          <w:sz w:val="28"/>
          <w:szCs w:val="28"/>
        </w:rPr>
        <w:t>%)</w:t>
      </w:r>
      <w:r w:rsidR="00F9170D" w:rsidRPr="0060148D">
        <w:rPr>
          <w:color w:val="231F23"/>
          <w:sz w:val="28"/>
          <w:szCs w:val="28"/>
        </w:rPr>
        <w:t xml:space="preserve"> </w:t>
      </w:r>
      <w:r w:rsidR="00F9170D" w:rsidRPr="0060148D">
        <w:rPr>
          <w:color w:val="231F23"/>
          <w:spacing w:val="19"/>
          <w:sz w:val="28"/>
          <w:szCs w:val="28"/>
        </w:rPr>
        <w:t>отданы</w:t>
      </w:r>
      <w:r w:rsidR="0039412F" w:rsidRPr="0060148D">
        <w:rPr>
          <w:color w:val="231F23"/>
          <w:spacing w:val="19"/>
          <w:sz w:val="28"/>
          <w:szCs w:val="28"/>
        </w:rPr>
        <w:t xml:space="preserve"> за территорию</w:t>
      </w:r>
      <w:r w:rsidR="00054063" w:rsidRPr="0060148D">
        <w:rPr>
          <w:color w:val="231F23"/>
          <w:spacing w:val="18"/>
          <w:sz w:val="28"/>
          <w:szCs w:val="28"/>
        </w:rPr>
        <w:t xml:space="preserve"> </w:t>
      </w:r>
      <w:r w:rsidR="007150F1" w:rsidRPr="00504201">
        <w:rPr>
          <w:color w:val="000000"/>
        </w:rPr>
        <w:t>«</w:t>
      </w:r>
      <w:r w:rsidR="00083FFB" w:rsidRPr="00504201">
        <w:rPr>
          <w:color w:val="000000"/>
        </w:rPr>
        <w:t>Вело-пешеходная дорожка от перекрестка ул. Центральная и ул. Шоссейная до перекрестка ул. Центральная и ул. Полевая</w:t>
      </w:r>
      <w:r w:rsidR="007150F1" w:rsidRPr="00504201">
        <w:rPr>
          <w:color w:val="000000"/>
        </w:rPr>
        <w:t>».</w:t>
      </w:r>
    </w:p>
    <w:p w14:paraId="6A516043" w14:textId="10000799" w:rsidR="00083FFB" w:rsidRDefault="0094224B" w:rsidP="007150F1">
      <w:pPr>
        <w:spacing w:before="11"/>
        <w:ind w:left="87" w:right="-18"/>
        <w:rPr>
          <w:color w:val="312F31"/>
          <w:sz w:val="28"/>
          <w:szCs w:val="28"/>
        </w:rPr>
      </w:pPr>
      <w:r w:rsidRPr="00083FFB">
        <w:rPr>
          <w:sz w:val="28"/>
          <w:szCs w:val="28"/>
        </w:rPr>
        <w:lastRenderedPageBreak/>
        <w:t>Жителями было предложено следующее функциональное наполнение</w:t>
      </w:r>
      <w:r w:rsidR="009E4394" w:rsidRPr="00083FFB">
        <w:rPr>
          <w:sz w:val="28"/>
          <w:szCs w:val="28"/>
        </w:rPr>
        <w:t>*</w:t>
      </w:r>
      <w:r w:rsidRPr="00083FFB">
        <w:rPr>
          <w:sz w:val="28"/>
          <w:szCs w:val="28"/>
        </w:rPr>
        <w:t xml:space="preserve"> для территории</w:t>
      </w:r>
      <w:r w:rsidR="00D61438" w:rsidRPr="00083FFB">
        <w:rPr>
          <w:sz w:val="28"/>
          <w:szCs w:val="28"/>
        </w:rPr>
        <w:t>:</w:t>
      </w:r>
    </w:p>
    <w:tbl>
      <w:tblPr>
        <w:tblW w:w="7640" w:type="dxa"/>
        <w:tblInd w:w="113" w:type="dxa"/>
        <w:tblLook w:val="04A0" w:firstRow="1" w:lastRow="0" w:firstColumn="1" w:lastColumn="0" w:noHBand="0" w:noVBand="1"/>
      </w:tblPr>
      <w:tblGrid>
        <w:gridCol w:w="5340"/>
        <w:gridCol w:w="1340"/>
        <w:gridCol w:w="960"/>
      </w:tblGrid>
      <w:tr w:rsidR="00083FFB" w:rsidRPr="00083FFB" w14:paraId="4A494B7A" w14:textId="77777777" w:rsidTr="00083FFB">
        <w:trPr>
          <w:trHeight w:val="864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6A0568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Вело-пешеходная дорожка от перекрестка ул. Центральная и ул. Шоссейная до перекрестка ул. Центральная и ул. Полевая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5E46E9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651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D35AA5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80,5</w:t>
            </w:r>
          </w:p>
        </w:tc>
      </w:tr>
      <w:tr w:rsidR="00083FFB" w:rsidRPr="00083FFB" w14:paraId="15FC8EF9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517F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Другое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6E98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A7FD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0,9</w:t>
            </w:r>
          </w:p>
        </w:tc>
      </w:tr>
      <w:tr w:rsidR="00083FFB" w:rsidRPr="00083FFB" w14:paraId="7E23BA1D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95D1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Амфитеатр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1E9D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1C8A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1,7</w:t>
            </w:r>
          </w:p>
        </w:tc>
      </w:tr>
      <w:tr w:rsidR="00083FFB" w:rsidRPr="00083FFB" w14:paraId="6C08683D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DE86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Арт-объект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9B6A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F817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2,8</w:t>
            </w:r>
          </w:p>
        </w:tc>
      </w:tr>
      <w:tr w:rsidR="00083FFB" w:rsidRPr="00083FFB" w14:paraId="68ABA771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DCDB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Балансир на пружине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783A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2B87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1,1</w:t>
            </w:r>
          </w:p>
        </w:tc>
      </w:tr>
      <w:tr w:rsidR="00083FFB" w:rsidRPr="00083FFB" w14:paraId="7AD670F3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8C3E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Батут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F978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4D5B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2,6</w:t>
            </w:r>
          </w:p>
        </w:tc>
      </w:tr>
      <w:tr w:rsidR="00083FFB" w:rsidRPr="00083FFB" w14:paraId="3D22931E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12C4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Беседки, навесы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9FA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8BB5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4,9</w:t>
            </w:r>
          </w:p>
        </w:tc>
      </w:tr>
      <w:tr w:rsidR="00083FFB" w:rsidRPr="00083FFB" w14:paraId="316A9B4A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C31B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Велодорожка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E183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3E6D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95,4</w:t>
            </w:r>
          </w:p>
        </w:tc>
      </w:tr>
      <w:tr w:rsidR="00083FFB" w:rsidRPr="00083FFB" w14:paraId="442CE35B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287E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3FFB">
              <w:rPr>
                <w:rFonts w:ascii="Calibri" w:eastAsia="Times New Roman" w:hAnsi="Calibri" w:cs="Calibri"/>
                <w:color w:val="000000"/>
              </w:rPr>
              <w:t>Велопарковка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55F9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F005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84,9</w:t>
            </w:r>
          </w:p>
        </w:tc>
      </w:tr>
      <w:tr w:rsidR="00083FFB" w:rsidRPr="00083FFB" w14:paraId="7F20B8D2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F77F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Видеонаблюдение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8A04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B537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9,5</w:t>
            </w:r>
          </w:p>
        </w:tc>
      </w:tr>
      <w:tr w:rsidR="00083FFB" w:rsidRPr="00083FFB" w14:paraId="34A0FF79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592F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Газон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3484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A0FF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11,5</w:t>
            </w:r>
          </w:p>
        </w:tc>
      </w:tr>
      <w:tr w:rsidR="00083FFB" w:rsidRPr="00083FFB" w14:paraId="3FC7C520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9E93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Городские качели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2A2A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9961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6,1</w:t>
            </w:r>
          </w:p>
        </w:tc>
      </w:tr>
      <w:tr w:rsidR="00083FFB" w:rsidRPr="00083FFB" w14:paraId="78ACAFFA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40E0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Городской огород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D2E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AA2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0,9</w:t>
            </w:r>
          </w:p>
        </w:tc>
      </w:tr>
      <w:tr w:rsidR="00083FFB" w:rsidRPr="00083FFB" w14:paraId="6EFCEF46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0109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Декоративные кустарники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6972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1694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083FFB" w:rsidRPr="00083FFB" w14:paraId="5BCF6B26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4384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Деревья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1F28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1347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13,2</w:t>
            </w:r>
          </w:p>
        </w:tc>
      </w:tr>
      <w:tr w:rsidR="00083FFB" w:rsidRPr="00083FFB" w14:paraId="5C0BD60F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8146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Домики для птиц/белок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268F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0467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4,6</w:t>
            </w:r>
          </w:p>
        </w:tc>
      </w:tr>
      <w:tr w:rsidR="00083FFB" w:rsidRPr="00083FFB" w14:paraId="0A45D6B9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D3D7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Дорожки для бега или скандинавской ходьбы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C981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3102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4,6</w:t>
            </w:r>
          </w:p>
        </w:tc>
      </w:tr>
      <w:tr w:rsidR="00083FFB" w:rsidRPr="00083FFB" w14:paraId="032B9A04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2524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Доска для рисования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96D1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A75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</w:tr>
      <w:tr w:rsidR="00083FFB" w:rsidRPr="00083FFB" w14:paraId="05B12AE7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4F44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Звуковое оборудование (металлофон, барабан и пр.)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A5F0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EEE8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</w:tr>
      <w:tr w:rsidR="00083FFB" w:rsidRPr="00083FFB" w14:paraId="5F60D50D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939E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Информационные стенды об истории места, города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FAFA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15EC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3,4</w:t>
            </w:r>
          </w:p>
        </w:tc>
      </w:tr>
      <w:tr w:rsidR="00083FFB" w:rsidRPr="00083FFB" w14:paraId="61E0B971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3728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Инфраструктура для прогулки с собакой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AE6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94F1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2,8</w:t>
            </w:r>
          </w:p>
        </w:tc>
      </w:tr>
      <w:tr w:rsidR="00083FFB" w:rsidRPr="00083FFB" w14:paraId="465CA7BF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005E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Канатный комплекс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C13C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DF49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083FFB" w:rsidRPr="00083FFB" w14:paraId="62D48771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1503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Карусель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10F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D8AF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83FFB" w:rsidRPr="00083FFB" w14:paraId="06E52FAF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DA0A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Катальная горка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58E6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29E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1,7</w:t>
            </w:r>
          </w:p>
        </w:tc>
      </w:tr>
      <w:tr w:rsidR="00083FFB" w:rsidRPr="00083FFB" w14:paraId="5E9EDA18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041A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Качели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1467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A280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083FFB" w:rsidRPr="00083FFB" w14:paraId="125F8E24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C382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Качели-балансир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FE36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2900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1,8</w:t>
            </w:r>
          </w:p>
        </w:tc>
      </w:tr>
      <w:tr w:rsidR="00083FFB" w:rsidRPr="00083FFB" w14:paraId="4047A740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A3D6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Лыжероллерная трасса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41C1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4A13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</w:tr>
      <w:tr w:rsidR="00083FFB" w:rsidRPr="00083FFB" w14:paraId="1A259C5D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0EE8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Места для переодевания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86CA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C92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</w:tr>
      <w:tr w:rsidR="00083FFB" w:rsidRPr="00083FFB" w14:paraId="105EB1D4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6D89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Места для торговли (кофе, мороженое, выпечка и пр.)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DAC4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5B4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2,9</w:t>
            </w:r>
          </w:p>
        </w:tc>
      </w:tr>
      <w:tr w:rsidR="00083FFB" w:rsidRPr="00083FFB" w14:paraId="06053FD7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DA79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Место для занятий живописью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203B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7431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</w:tr>
      <w:tr w:rsidR="00083FFB" w:rsidRPr="00083FFB" w14:paraId="0DCF6537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CBE3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Место для пикника, барбекю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8075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DCCD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83FFB" w:rsidRPr="00083FFB" w14:paraId="2812C966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A00E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Модульный общественный туалет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3850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3F3C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</w:tr>
      <w:tr w:rsidR="00083FFB" w:rsidRPr="00083FFB" w14:paraId="6861BE47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1768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Научно-познавательное оборудование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EA50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F0E1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2,8</w:t>
            </w:r>
          </w:p>
        </w:tc>
      </w:tr>
      <w:tr w:rsidR="00083FFB" w:rsidRPr="00083FFB" w14:paraId="65E0E04A" w14:textId="77777777" w:rsidTr="00083FFB">
        <w:trPr>
          <w:trHeight w:val="57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A222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Оборудование для детей с особенностями физического состояния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9AE3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DA92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1,8</w:t>
            </w:r>
          </w:p>
        </w:tc>
      </w:tr>
      <w:tr w:rsidR="00083FFB" w:rsidRPr="00083FFB" w14:paraId="1759C345" w14:textId="77777777" w:rsidTr="00083FFB">
        <w:trPr>
          <w:trHeight w:val="57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5B22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Оборудование для людей с особенностями физического состояния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8E8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0202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1,8</w:t>
            </w:r>
          </w:p>
        </w:tc>
      </w:tr>
      <w:tr w:rsidR="00083FFB" w:rsidRPr="00083FFB" w14:paraId="2D060AE0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FEE9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Парковка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3078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6726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1,7</w:t>
            </w:r>
          </w:p>
        </w:tc>
      </w:tr>
      <w:tr w:rsidR="00083FFB" w:rsidRPr="00083FFB" w14:paraId="65323408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06B2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Песочница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B3E8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8B91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0,9</w:t>
            </w:r>
          </w:p>
        </w:tc>
      </w:tr>
      <w:tr w:rsidR="00083FFB" w:rsidRPr="00083FFB" w14:paraId="333D779C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087F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Пирс или спуск к воде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D810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B52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3,4</w:t>
            </w:r>
          </w:p>
        </w:tc>
      </w:tr>
      <w:tr w:rsidR="00083FFB" w:rsidRPr="00083FFB" w14:paraId="6561FEB2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639A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Площадка для детей 1-5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F32C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ABDC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</w:tr>
      <w:tr w:rsidR="00083FFB" w:rsidRPr="00083FFB" w14:paraId="5FE7AD66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E274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Площадка для детей 10-15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7CA4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8D33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4,6</w:t>
            </w:r>
          </w:p>
        </w:tc>
      </w:tr>
      <w:tr w:rsidR="00083FFB" w:rsidRPr="00083FFB" w14:paraId="2077F05E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1405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Площадка для детей 5-10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E839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9579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3,2</w:t>
            </w:r>
          </w:p>
        </w:tc>
      </w:tr>
      <w:tr w:rsidR="00083FFB" w:rsidRPr="00083FFB" w14:paraId="3AE7036E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FC79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Площадка для игры в баскетбол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7BE3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6357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1,4</w:t>
            </w:r>
          </w:p>
        </w:tc>
      </w:tr>
      <w:tr w:rsidR="00083FFB" w:rsidRPr="00083FFB" w14:paraId="00355305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727E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Поле для игры в волейбол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3C51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C286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1,7</w:t>
            </w:r>
          </w:p>
        </w:tc>
      </w:tr>
      <w:tr w:rsidR="00083FFB" w:rsidRPr="00083FFB" w14:paraId="27F1E29A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8D1C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lastRenderedPageBreak/>
              <w:t>Поле для игры в футбол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17A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525F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</w:tr>
      <w:tr w:rsidR="00083FFB" w:rsidRPr="00083FFB" w14:paraId="7D29EB3E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EA7E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Скамейки, урны, освещение, пешеходные дорожки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8E42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5372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94,5</w:t>
            </w:r>
          </w:p>
        </w:tc>
      </w:tr>
      <w:tr w:rsidR="00083FFB" w:rsidRPr="00083FFB" w14:paraId="62A1BAF5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9785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Смотровая площадка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95AB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9E7C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83FFB" w:rsidRPr="00083FFB" w14:paraId="239A3B4C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46E1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Спортивные тренажеры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2BEE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55F3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3,8</w:t>
            </w:r>
          </w:p>
        </w:tc>
      </w:tr>
      <w:tr w:rsidR="00083FFB" w:rsidRPr="00083FFB" w14:paraId="62D79348" w14:textId="77777777" w:rsidTr="00083FFB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9B4A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Статичное оборудование (брусья, кольца и пр.)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4710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2148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</w:tr>
      <w:tr w:rsidR="00083FFB" w:rsidRPr="00083FFB" w14:paraId="5E8B7A5B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1FFB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Столы для настольного тенниса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8618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437B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3,1</w:t>
            </w:r>
          </w:p>
        </w:tc>
      </w:tr>
      <w:tr w:rsidR="00083FFB" w:rsidRPr="00083FFB" w14:paraId="699F2E12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E980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Сцена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9151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A4A6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1,7</w:t>
            </w:r>
          </w:p>
        </w:tc>
      </w:tr>
      <w:tr w:rsidR="00083FFB" w:rsidRPr="00083FFB" w14:paraId="2E0BEBFA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6A78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Уличная библиотека (стойка обмена книгами)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2FB9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9389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0,9</w:t>
            </w:r>
          </w:p>
        </w:tc>
      </w:tr>
      <w:tr w:rsidR="00083FFB" w:rsidRPr="00083FFB" w14:paraId="3303406D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9D61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Уличные световые гирлянды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579F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503F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9,1</w:t>
            </w:r>
          </w:p>
        </w:tc>
      </w:tr>
      <w:tr w:rsidR="00083FFB" w:rsidRPr="00083FFB" w14:paraId="2D4AEC1C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70A3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Цветники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EB49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5A0F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9,1</w:t>
            </w:r>
          </w:p>
        </w:tc>
      </w:tr>
      <w:tr w:rsidR="00083FFB" w:rsidRPr="00083FFB" w14:paraId="0AEBD7F0" w14:textId="77777777" w:rsidTr="00083FFB">
        <w:trPr>
          <w:trHeight w:val="28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AEFC" w14:textId="77777777" w:rsidR="00083FFB" w:rsidRPr="00083FFB" w:rsidRDefault="00083FFB" w:rsidP="00083F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Шезлонги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D7F4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A6C0" w14:textId="77777777" w:rsidR="00083FFB" w:rsidRPr="00083FFB" w:rsidRDefault="00083FFB" w:rsidP="00083FFB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3FFB">
              <w:rPr>
                <w:rFonts w:ascii="Calibri" w:eastAsia="Times New Roman" w:hAnsi="Calibri" w:cs="Calibri"/>
                <w:color w:val="000000"/>
              </w:rPr>
              <w:t>2,9</w:t>
            </w:r>
          </w:p>
        </w:tc>
      </w:tr>
    </w:tbl>
    <w:p w14:paraId="1DE38005" w14:textId="0091DE8E" w:rsidR="00B13B2B" w:rsidRPr="00F9170D" w:rsidRDefault="009E4394" w:rsidP="00F9170D">
      <w:pPr>
        <w:pStyle w:val="a3"/>
        <w:kinsoku w:val="0"/>
        <w:overflowPunct w:val="0"/>
        <w:spacing w:line="264" w:lineRule="auto"/>
        <w:ind w:right="128"/>
        <w:jc w:val="both"/>
        <w:rPr>
          <w:color w:val="312F31"/>
          <w:sz w:val="18"/>
          <w:szCs w:val="18"/>
        </w:rPr>
      </w:pPr>
      <w:r w:rsidRPr="00F9170D">
        <w:rPr>
          <w:color w:val="312F31"/>
          <w:sz w:val="18"/>
          <w:szCs w:val="18"/>
        </w:rPr>
        <w:t>*окончательное функциональное наполнение будет определено по результатам разработки и рассмотрения дизайн-проекта благоустройства</w:t>
      </w:r>
    </w:p>
    <w:p w14:paraId="3BB2FB03" w14:textId="1FFD93F2" w:rsidR="009E4394" w:rsidRDefault="00083FFB" w:rsidP="00D61438">
      <w:pPr>
        <w:pStyle w:val="a3"/>
        <w:kinsoku w:val="0"/>
        <w:overflowPunct w:val="0"/>
        <w:spacing w:before="211" w:line="264" w:lineRule="auto"/>
        <w:ind w:right="128"/>
        <w:jc w:val="both"/>
        <w:rPr>
          <w:color w:val="312F31"/>
          <w:sz w:val="28"/>
          <w:szCs w:val="28"/>
        </w:rPr>
      </w:pPr>
      <w:r>
        <w:rPr>
          <w:color w:val="312F31"/>
          <w:sz w:val="28"/>
          <w:szCs w:val="28"/>
        </w:rPr>
        <w:t>Рассмотрев результаты голосования, общественная комиссия по формированию комфортной городской среды РЕШИЛА:</w:t>
      </w:r>
    </w:p>
    <w:p w14:paraId="61B0E1D0" w14:textId="77777777" w:rsidR="00504201" w:rsidRDefault="00504201" w:rsidP="00D61438">
      <w:pPr>
        <w:pStyle w:val="a3"/>
        <w:kinsoku w:val="0"/>
        <w:overflowPunct w:val="0"/>
        <w:spacing w:before="211" w:line="264" w:lineRule="auto"/>
        <w:ind w:right="128"/>
        <w:jc w:val="both"/>
        <w:rPr>
          <w:color w:val="312F31"/>
          <w:sz w:val="28"/>
          <w:szCs w:val="28"/>
        </w:rPr>
      </w:pPr>
    </w:p>
    <w:p w14:paraId="4217C986" w14:textId="0207C909" w:rsidR="00083FFB" w:rsidRDefault="00083FFB" w:rsidP="00F9170D">
      <w:pPr>
        <w:pStyle w:val="a3"/>
        <w:numPr>
          <w:ilvl w:val="0"/>
          <w:numId w:val="5"/>
        </w:numPr>
        <w:kinsoku w:val="0"/>
        <w:overflowPunct w:val="0"/>
        <w:spacing w:line="264" w:lineRule="auto"/>
        <w:ind w:right="128"/>
        <w:jc w:val="both"/>
        <w:rPr>
          <w:color w:val="312F31"/>
          <w:sz w:val="28"/>
          <w:szCs w:val="28"/>
        </w:rPr>
      </w:pPr>
      <w:r>
        <w:rPr>
          <w:color w:val="312F31"/>
          <w:sz w:val="28"/>
          <w:szCs w:val="28"/>
        </w:rPr>
        <w:t xml:space="preserve">Утвердить итоговый </w:t>
      </w:r>
      <w:r w:rsidR="00B85EB5">
        <w:rPr>
          <w:color w:val="312F31"/>
          <w:sz w:val="28"/>
          <w:szCs w:val="28"/>
        </w:rPr>
        <w:t xml:space="preserve">протокол общественный комиссии по формированию комфортной городской среды муниципального образования «Фёдоровское городское поселение Тосненского муниципального района Ленинградской области» об итогах голосования. </w:t>
      </w:r>
    </w:p>
    <w:p w14:paraId="5082A11C" w14:textId="5F37A65F" w:rsidR="00B85EB5" w:rsidRDefault="00B85EB5" w:rsidP="00F9170D">
      <w:pPr>
        <w:pStyle w:val="a3"/>
        <w:numPr>
          <w:ilvl w:val="0"/>
          <w:numId w:val="5"/>
        </w:numPr>
        <w:kinsoku w:val="0"/>
        <w:overflowPunct w:val="0"/>
        <w:spacing w:line="264" w:lineRule="auto"/>
        <w:ind w:right="128"/>
        <w:jc w:val="both"/>
        <w:rPr>
          <w:color w:val="312F31"/>
          <w:sz w:val="28"/>
          <w:szCs w:val="28"/>
        </w:rPr>
      </w:pPr>
      <w:r w:rsidRPr="0060148D">
        <w:rPr>
          <w:color w:val="312F31"/>
          <w:sz w:val="28"/>
          <w:szCs w:val="28"/>
          <w:u w:val="single"/>
        </w:rPr>
        <w:t>Включить общественную территорию «Вело-пешеходная дорожка от перекрестка ул. Центральная и ул. Шоссейная до перекрестка ул. Центральная и ул. Полевая»,</w:t>
      </w:r>
      <w:r>
        <w:rPr>
          <w:color w:val="312F31"/>
          <w:sz w:val="28"/>
          <w:szCs w:val="28"/>
        </w:rPr>
        <w:t xml:space="preserve"> набравшую наибольшее количество голосов, </w:t>
      </w:r>
      <w:r w:rsidRPr="0060148D">
        <w:rPr>
          <w:color w:val="312F31"/>
          <w:sz w:val="28"/>
          <w:szCs w:val="28"/>
          <w:u w:val="single"/>
        </w:rPr>
        <w:t>в муниципальную программу с целью дальнейшего благоустройства</w:t>
      </w:r>
      <w:r>
        <w:rPr>
          <w:color w:val="312F31"/>
          <w:sz w:val="28"/>
          <w:szCs w:val="28"/>
        </w:rPr>
        <w:t xml:space="preserve">. </w:t>
      </w:r>
    </w:p>
    <w:p w14:paraId="5CB9193E" w14:textId="77777777" w:rsidR="0060148D" w:rsidRDefault="0060148D" w:rsidP="00F9170D">
      <w:pPr>
        <w:pStyle w:val="a3"/>
        <w:kinsoku w:val="0"/>
        <w:overflowPunct w:val="0"/>
        <w:spacing w:line="264" w:lineRule="auto"/>
        <w:ind w:left="720" w:right="128"/>
        <w:jc w:val="both"/>
        <w:rPr>
          <w:color w:val="312F31"/>
          <w:sz w:val="28"/>
          <w:szCs w:val="28"/>
        </w:rPr>
      </w:pPr>
    </w:p>
    <w:p w14:paraId="2C9CB50C" w14:textId="62E094CB" w:rsidR="00B85EB5" w:rsidRDefault="00B85EB5" w:rsidP="00F9170D">
      <w:pPr>
        <w:pStyle w:val="a3"/>
        <w:kinsoku w:val="0"/>
        <w:overflowPunct w:val="0"/>
        <w:spacing w:line="264" w:lineRule="auto"/>
        <w:ind w:left="720" w:right="128"/>
        <w:jc w:val="both"/>
        <w:rPr>
          <w:color w:val="312F31"/>
          <w:sz w:val="28"/>
          <w:szCs w:val="28"/>
        </w:rPr>
      </w:pPr>
      <w:r>
        <w:rPr>
          <w:color w:val="312F31"/>
          <w:sz w:val="28"/>
          <w:szCs w:val="28"/>
        </w:rPr>
        <w:t xml:space="preserve">Голосовали: «за» - </w:t>
      </w:r>
      <w:r w:rsidR="00F9170D">
        <w:rPr>
          <w:color w:val="312F31"/>
          <w:sz w:val="28"/>
          <w:szCs w:val="28"/>
        </w:rPr>
        <w:t>5, «против» - нет, «воздержались»- нет</w:t>
      </w:r>
    </w:p>
    <w:p w14:paraId="7DF925D3" w14:textId="3ABF6B92" w:rsidR="00F9170D" w:rsidRDefault="00F9170D" w:rsidP="00F9170D">
      <w:pPr>
        <w:pStyle w:val="a3"/>
        <w:kinsoku w:val="0"/>
        <w:overflowPunct w:val="0"/>
        <w:spacing w:line="264" w:lineRule="auto"/>
        <w:ind w:left="720" w:right="128"/>
        <w:jc w:val="both"/>
        <w:rPr>
          <w:color w:val="312F31"/>
          <w:sz w:val="28"/>
          <w:szCs w:val="28"/>
        </w:rPr>
      </w:pPr>
      <w:r>
        <w:rPr>
          <w:color w:val="312F31"/>
          <w:sz w:val="28"/>
          <w:szCs w:val="28"/>
        </w:rPr>
        <w:t>Решение принято единогласно.</w:t>
      </w:r>
    </w:p>
    <w:p w14:paraId="2EE397EA" w14:textId="77777777" w:rsidR="00504201" w:rsidRDefault="00504201" w:rsidP="00F9170D">
      <w:pPr>
        <w:pStyle w:val="a3"/>
        <w:kinsoku w:val="0"/>
        <w:overflowPunct w:val="0"/>
        <w:spacing w:line="264" w:lineRule="auto"/>
        <w:ind w:left="720" w:right="128"/>
        <w:jc w:val="both"/>
        <w:rPr>
          <w:color w:val="312F31"/>
          <w:sz w:val="28"/>
          <w:szCs w:val="28"/>
        </w:rPr>
      </w:pPr>
    </w:p>
    <w:p w14:paraId="5C546899" w14:textId="6A678630" w:rsidR="00FA771C" w:rsidRPr="009E4394" w:rsidRDefault="00FA771C" w:rsidP="00FA771C">
      <w:pPr>
        <w:spacing w:before="100" w:beforeAutospacing="1" w:after="100" w:afterAutospacing="1"/>
        <w:rPr>
          <w:color w:val="312F31"/>
          <w:sz w:val="28"/>
          <w:szCs w:val="28"/>
          <w:u w:val="single"/>
        </w:rPr>
      </w:pPr>
      <w:r w:rsidRPr="009E4394">
        <w:rPr>
          <w:color w:val="312F31"/>
          <w:sz w:val="28"/>
          <w:szCs w:val="28"/>
          <w:u w:val="single"/>
        </w:rPr>
        <w:t>Подписи членов комиссии:</w:t>
      </w:r>
    </w:p>
    <w:tbl>
      <w:tblPr>
        <w:tblW w:w="51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1320"/>
        <w:gridCol w:w="4952"/>
      </w:tblGrid>
      <w:tr w:rsidR="007150F1" w:rsidRPr="00383349" w14:paraId="7BE317A5" w14:textId="77777777" w:rsidTr="00490ED1">
        <w:tc>
          <w:tcPr>
            <w:tcW w:w="1905" w:type="pct"/>
            <w:vAlign w:val="center"/>
            <w:hideMark/>
          </w:tcPr>
          <w:p w14:paraId="447DD94D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п</w:t>
            </w:r>
            <w:r w:rsidRPr="00383349">
              <w:rPr>
                <w:rFonts w:eastAsia="Times New Roman"/>
                <w:sz w:val="24"/>
                <w:szCs w:val="24"/>
              </w:rPr>
              <w:t>редседател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383349">
              <w:rPr>
                <w:rFonts w:eastAsia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  <w:hideMark/>
          </w:tcPr>
          <w:p w14:paraId="2B062B7A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BEAC42" w14:textId="4EE3B0BC" w:rsidR="007150F1" w:rsidRPr="00383349" w:rsidRDefault="00F9170D" w:rsidP="00490ED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Додонова Юлия Ивановна</w:t>
            </w:r>
          </w:p>
        </w:tc>
      </w:tr>
      <w:tr w:rsidR="007150F1" w:rsidRPr="00383349" w14:paraId="79C6CCD8" w14:textId="77777777" w:rsidTr="00490ED1">
        <w:trPr>
          <w:trHeight w:val="450"/>
        </w:trPr>
        <w:tc>
          <w:tcPr>
            <w:tcW w:w="1905" w:type="pct"/>
            <w:vAlign w:val="center"/>
            <w:hideMark/>
          </w:tcPr>
          <w:p w14:paraId="520F1392" w14:textId="77777777" w:rsidR="007150F1" w:rsidRPr="00F9170D" w:rsidRDefault="007150F1" w:rsidP="00490ED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  <w:hideMark/>
          </w:tcPr>
          <w:p w14:paraId="276EA0FB" w14:textId="77777777" w:rsidR="007150F1" w:rsidRPr="00F9170D" w:rsidRDefault="007150F1" w:rsidP="00490ED1">
            <w:pPr>
              <w:rPr>
                <w:rFonts w:eastAsia="Times New Roman"/>
                <w:sz w:val="18"/>
                <w:szCs w:val="18"/>
              </w:rPr>
            </w:pPr>
            <w:r w:rsidRPr="00F9170D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14:paraId="5A2287F6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150F1" w:rsidRPr="00383349" w14:paraId="0A13A55E" w14:textId="77777777" w:rsidTr="00F9170D">
        <w:tc>
          <w:tcPr>
            <w:tcW w:w="1905" w:type="pct"/>
            <w:vAlign w:val="center"/>
            <w:hideMark/>
          </w:tcPr>
          <w:p w14:paraId="5AAD6A8F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  <w:r w:rsidRPr="00383349">
              <w:rPr>
                <w:rFonts w:eastAsia="Times New Roman"/>
                <w:sz w:val="24"/>
                <w:szCs w:val="24"/>
              </w:rPr>
              <w:t>Секретарь</w:t>
            </w:r>
          </w:p>
        </w:tc>
        <w:tc>
          <w:tcPr>
            <w:tcW w:w="590" w:type="pct"/>
            <w:vAlign w:val="center"/>
            <w:hideMark/>
          </w:tcPr>
          <w:p w14:paraId="49DDE5F6" w14:textId="55431FE2" w:rsidR="007150F1" w:rsidRPr="00383349" w:rsidRDefault="00F9170D" w:rsidP="00490E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60CBEB6D" w14:textId="0967A46A" w:rsidR="007150F1" w:rsidRPr="00383349" w:rsidRDefault="00083FFB" w:rsidP="00490ED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Шароенко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Екатерина Владимировна</w:t>
            </w:r>
          </w:p>
        </w:tc>
      </w:tr>
      <w:tr w:rsidR="007150F1" w:rsidRPr="00383349" w14:paraId="2ADC1733" w14:textId="77777777" w:rsidTr="00F9170D">
        <w:trPr>
          <w:trHeight w:val="450"/>
        </w:trPr>
        <w:tc>
          <w:tcPr>
            <w:tcW w:w="1905" w:type="pct"/>
            <w:vAlign w:val="center"/>
            <w:hideMark/>
          </w:tcPr>
          <w:p w14:paraId="2EBBC8C9" w14:textId="77777777" w:rsidR="007150F1" w:rsidRPr="00F9170D" w:rsidRDefault="007150F1" w:rsidP="00490ED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  <w:hideMark/>
          </w:tcPr>
          <w:p w14:paraId="7512A55A" w14:textId="77777777" w:rsidR="007150F1" w:rsidRPr="00F9170D" w:rsidRDefault="007150F1" w:rsidP="00490ED1">
            <w:pPr>
              <w:rPr>
                <w:rFonts w:eastAsia="Times New Roman"/>
                <w:sz w:val="18"/>
                <w:szCs w:val="18"/>
              </w:rPr>
            </w:pPr>
            <w:r w:rsidRPr="00F9170D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14:paraId="675E61D5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150F1" w:rsidRPr="00383349" w14:paraId="05C235BD" w14:textId="77777777" w:rsidTr="00F9170D">
        <w:trPr>
          <w:trHeight w:val="337"/>
        </w:trPr>
        <w:tc>
          <w:tcPr>
            <w:tcW w:w="1905" w:type="pct"/>
            <w:vAlign w:val="center"/>
          </w:tcPr>
          <w:p w14:paraId="5872CBCE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  <w:r w:rsidRPr="00383349">
              <w:rPr>
                <w:rFonts w:eastAsia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4701743A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D4BF79" w14:textId="7F698EA2" w:rsidR="007150F1" w:rsidRPr="00383349" w:rsidRDefault="00F9170D" w:rsidP="00490ED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Акатова Екатерина Юрьевна</w:t>
            </w:r>
          </w:p>
        </w:tc>
      </w:tr>
      <w:tr w:rsidR="007150F1" w:rsidRPr="00383349" w14:paraId="375AC10A" w14:textId="77777777" w:rsidTr="00F9170D">
        <w:trPr>
          <w:trHeight w:val="450"/>
        </w:trPr>
        <w:tc>
          <w:tcPr>
            <w:tcW w:w="1905" w:type="pct"/>
            <w:vAlign w:val="center"/>
          </w:tcPr>
          <w:p w14:paraId="069450A8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02E6EAF7" w14:textId="77777777" w:rsidR="007150F1" w:rsidRPr="00F9170D" w:rsidRDefault="007150F1" w:rsidP="00490ED1">
            <w:pPr>
              <w:rPr>
                <w:rFonts w:eastAsia="Times New Roman"/>
                <w:sz w:val="18"/>
                <w:szCs w:val="18"/>
              </w:rPr>
            </w:pPr>
            <w:r w:rsidRPr="00F9170D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vAlign w:val="center"/>
          </w:tcPr>
          <w:p w14:paraId="6FD0C677" w14:textId="77777777" w:rsidR="007150F1" w:rsidRPr="00383349" w:rsidRDefault="007150F1" w:rsidP="00490ED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7150F1" w:rsidRPr="00383349" w14:paraId="03D8C7C4" w14:textId="77777777" w:rsidTr="00F9170D">
        <w:trPr>
          <w:trHeight w:val="450"/>
        </w:trPr>
        <w:tc>
          <w:tcPr>
            <w:tcW w:w="1905" w:type="pct"/>
            <w:vAlign w:val="center"/>
          </w:tcPr>
          <w:p w14:paraId="2FAC6624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03D72DD3" w14:textId="41EEFB22" w:rsidR="007150F1" w:rsidRPr="00383349" w:rsidRDefault="00F9170D" w:rsidP="00490E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vAlign w:val="center"/>
          </w:tcPr>
          <w:p w14:paraId="7105BAB6" w14:textId="77777777" w:rsidR="007150F1" w:rsidRPr="00383349" w:rsidRDefault="007150F1" w:rsidP="00490ED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83349">
              <w:rPr>
                <w:rFonts w:eastAsia="Times New Roman"/>
                <w:sz w:val="24"/>
                <w:szCs w:val="24"/>
              </w:rPr>
              <w:t>Рядова</w:t>
            </w:r>
            <w:proofErr w:type="spellEnd"/>
            <w:r w:rsidRPr="00383349">
              <w:rPr>
                <w:rFonts w:eastAsia="Times New Roman"/>
                <w:sz w:val="24"/>
                <w:szCs w:val="24"/>
              </w:rPr>
              <w:t xml:space="preserve"> Евгения Викторовна</w:t>
            </w:r>
          </w:p>
        </w:tc>
      </w:tr>
      <w:tr w:rsidR="007150F1" w:rsidRPr="00383349" w14:paraId="34649B80" w14:textId="77777777" w:rsidTr="00F9170D">
        <w:trPr>
          <w:trHeight w:val="450"/>
        </w:trPr>
        <w:tc>
          <w:tcPr>
            <w:tcW w:w="1905" w:type="pct"/>
            <w:vAlign w:val="center"/>
          </w:tcPr>
          <w:p w14:paraId="2E745031" w14:textId="77777777" w:rsidR="007150F1" w:rsidRPr="00F9170D" w:rsidRDefault="007150F1" w:rsidP="00490ED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3F354529" w14:textId="77777777" w:rsidR="007150F1" w:rsidRPr="00F9170D" w:rsidRDefault="007150F1" w:rsidP="00490ED1">
            <w:pPr>
              <w:rPr>
                <w:rFonts w:eastAsia="Times New Roman"/>
                <w:sz w:val="18"/>
                <w:szCs w:val="18"/>
              </w:rPr>
            </w:pPr>
            <w:r w:rsidRPr="00F9170D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vAlign w:val="center"/>
          </w:tcPr>
          <w:p w14:paraId="79AB1C2B" w14:textId="77777777" w:rsidR="007150F1" w:rsidRPr="00F9170D" w:rsidRDefault="007150F1" w:rsidP="00490ED1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7150F1" w:rsidRPr="00383349" w14:paraId="005EF886" w14:textId="77777777" w:rsidTr="00F9170D">
        <w:trPr>
          <w:trHeight w:val="450"/>
        </w:trPr>
        <w:tc>
          <w:tcPr>
            <w:tcW w:w="1905" w:type="pct"/>
            <w:vAlign w:val="center"/>
          </w:tcPr>
          <w:p w14:paraId="12AE5D56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463F6BEE" w14:textId="77777777" w:rsidR="007150F1" w:rsidRPr="00383349" w:rsidRDefault="007150F1" w:rsidP="00490ED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1C7270" w14:textId="08D2D227" w:rsidR="007150F1" w:rsidRPr="00383349" w:rsidRDefault="00F9170D" w:rsidP="00490ED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Юрьева Анастасия Георгиевна</w:t>
            </w:r>
          </w:p>
        </w:tc>
      </w:tr>
      <w:tr w:rsidR="007150F1" w:rsidRPr="00383349" w14:paraId="40BF218F" w14:textId="77777777" w:rsidTr="00490ED1">
        <w:trPr>
          <w:trHeight w:val="450"/>
        </w:trPr>
        <w:tc>
          <w:tcPr>
            <w:tcW w:w="1905" w:type="pct"/>
            <w:vAlign w:val="center"/>
          </w:tcPr>
          <w:p w14:paraId="5670EB3E" w14:textId="77777777" w:rsidR="007150F1" w:rsidRPr="00F9170D" w:rsidRDefault="007150F1" w:rsidP="00490ED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44FD9D10" w14:textId="77777777" w:rsidR="007150F1" w:rsidRPr="00F9170D" w:rsidRDefault="007150F1" w:rsidP="00490ED1">
            <w:pPr>
              <w:rPr>
                <w:rFonts w:eastAsia="Times New Roman"/>
                <w:sz w:val="18"/>
                <w:szCs w:val="18"/>
              </w:rPr>
            </w:pPr>
            <w:r w:rsidRPr="00F9170D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vAlign w:val="center"/>
          </w:tcPr>
          <w:p w14:paraId="507F5A7C" w14:textId="77777777" w:rsidR="007150F1" w:rsidRPr="00F9170D" w:rsidRDefault="007150F1" w:rsidP="00490ED1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5412978A" w14:textId="77777777" w:rsidR="00054063" w:rsidRPr="002E0F76" w:rsidRDefault="00054063">
      <w:pPr>
        <w:pStyle w:val="a3"/>
        <w:kinsoku w:val="0"/>
        <w:overflowPunct w:val="0"/>
        <w:ind w:left="131"/>
        <w:rPr>
          <w:color w:val="241F26"/>
          <w:sz w:val="28"/>
          <w:szCs w:val="28"/>
        </w:rPr>
      </w:pPr>
    </w:p>
    <w:sectPr w:rsidR="00054063" w:rsidRPr="002E0F76" w:rsidSect="00504201">
      <w:type w:val="continuous"/>
      <w:pgSz w:w="12310" w:h="15900"/>
      <w:pgMar w:top="709" w:right="880" w:bottom="280" w:left="1740" w:header="720" w:footer="720" w:gutter="0"/>
      <w:cols w:space="720" w:equalWidth="0">
        <w:col w:w="96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D46A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C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0B78"/>
    <w:multiLevelType w:val="hybridMultilevel"/>
    <w:tmpl w:val="E5CA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350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4" w15:restartNumberingAfterBreak="0">
    <w:nsid w:val="67A85600"/>
    <w:multiLevelType w:val="hybridMultilevel"/>
    <w:tmpl w:val="FFFFFFFF"/>
    <w:lvl w:ilvl="0" w:tplc="9EB88F1C">
      <w:start w:val="1"/>
      <w:numFmt w:val="decimal"/>
      <w:lvlText w:val="%1."/>
      <w:lvlJc w:val="left"/>
      <w:pPr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  <w:rPr>
        <w:rFonts w:cs="Times New Roman"/>
      </w:rPr>
    </w:lvl>
  </w:abstractNum>
  <w:num w:numId="1" w16cid:durableId="1749309632">
    <w:abstractNumId w:val="4"/>
  </w:num>
  <w:num w:numId="2" w16cid:durableId="1139571641">
    <w:abstractNumId w:val="3"/>
  </w:num>
  <w:num w:numId="3" w16cid:durableId="1892618221">
    <w:abstractNumId w:val="1"/>
  </w:num>
  <w:num w:numId="4" w16cid:durableId="118569945">
    <w:abstractNumId w:val="0"/>
  </w:num>
  <w:num w:numId="5" w16cid:durableId="172336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76"/>
    <w:rsid w:val="0000383F"/>
    <w:rsid w:val="000459DE"/>
    <w:rsid w:val="00054063"/>
    <w:rsid w:val="00083FFB"/>
    <w:rsid w:val="00201EEA"/>
    <w:rsid w:val="00217C20"/>
    <w:rsid w:val="00263295"/>
    <w:rsid w:val="002E0F76"/>
    <w:rsid w:val="0039412F"/>
    <w:rsid w:val="00394466"/>
    <w:rsid w:val="004B41C8"/>
    <w:rsid w:val="004D6C93"/>
    <w:rsid w:val="004F4D24"/>
    <w:rsid w:val="00504201"/>
    <w:rsid w:val="0060148D"/>
    <w:rsid w:val="006A29D7"/>
    <w:rsid w:val="006C27EC"/>
    <w:rsid w:val="006D5277"/>
    <w:rsid w:val="007150F1"/>
    <w:rsid w:val="00786C50"/>
    <w:rsid w:val="008A4E18"/>
    <w:rsid w:val="00917D4A"/>
    <w:rsid w:val="00930847"/>
    <w:rsid w:val="0094224B"/>
    <w:rsid w:val="0095197B"/>
    <w:rsid w:val="009B4DD3"/>
    <w:rsid w:val="009E4394"/>
    <w:rsid w:val="00A34E91"/>
    <w:rsid w:val="00AE5558"/>
    <w:rsid w:val="00B13B2B"/>
    <w:rsid w:val="00B85EB5"/>
    <w:rsid w:val="00BB6B1E"/>
    <w:rsid w:val="00BF28F6"/>
    <w:rsid w:val="00C33FD5"/>
    <w:rsid w:val="00C7131A"/>
    <w:rsid w:val="00CC5782"/>
    <w:rsid w:val="00D61438"/>
    <w:rsid w:val="00E84603"/>
    <w:rsid w:val="00F52370"/>
    <w:rsid w:val="00F525D4"/>
    <w:rsid w:val="00F558AF"/>
    <w:rsid w:val="00F66773"/>
    <w:rsid w:val="00F864A7"/>
    <w:rsid w:val="00F9170D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7D75E"/>
  <w14:defaultImageDpi w14:val="0"/>
  <w15:docId w15:val="{91C07111-DF0D-4E58-80A9-29DCA714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12"/>
      <w:ind w:left="120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2E0F76"/>
    <w:rPr>
      <w:rFonts w:cs="Times New Roman"/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0F76"/>
    <w:rPr>
      <w:rFonts w:cs="Times New Roman"/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B4DD3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4;&#1084;&#1077;&#1089;&#1090;&#1077;47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Фомина</dc:creator>
  <cp:lastModifiedBy>Андрианова_А</cp:lastModifiedBy>
  <cp:revision>8</cp:revision>
  <cp:lastPrinted>2025-02-24T13:52:00Z</cp:lastPrinted>
  <dcterms:created xsi:type="dcterms:W3CDTF">2023-02-27T09:44:00Z</dcterms:created>
  <dcterms:modified xsi:type="dcterms:W3CDTF">2025-02-24T13:53:00Z</dcterms:modified>
</cp:coreProperties>
</file>