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254589" w:rsidRPr="001B3A1D" w:rsidRDefault="00254589" w:rsidP="00254589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  <w:r w:rsidR="009429A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</w:t>
      </w:r>
      <w:r w:rsidR="009429A6" w:rsidRPr="009429A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                </w:t>
      </w:r>
      <w:r w:rsidR="009429A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</w:t>
      </w:r>
    </w:p>
    <w:p w:rsidR="00254589" w:rsidRPr="00592C87" w:rsidRDefault="00062E0C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16.10.2023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701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93" w:rsidRPr="009429A6" w:rsidRDefault="00DA3493" w:rsidP="00592C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592C87" w:rsidRPr="0059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429A6" w:rsidRPr="0094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на территории Фёдоровского городского поселения Тосненского муниципального района Ленинградской области</w:t>
      </w:r>
      <w:r w:rsidR="00787413" w:rsidRPr="00D52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87413" w:rsidRPr="00D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Фёдоровского 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 муниципального района Ленинградской</w:t>
      </w:r>
      <w:r w:rsidR="0094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</w:t>
      </w:r>
      <w:r w:rsidR="009429A6" w:rsidRPr="0094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15.09</w:t>
      </w:r>
      <w:r w:rsidR="0094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№ </w:t>
      </w:r>
      <w:r w:rsidR="009429A6" w:rsidRPr="0094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592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4E4" w:rsidRPr="00AA5C5A" w:rsidRDefault="00C03702" w:rsidP="00AA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Федерации,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766CE5" w:rsidRPr="00062E0C" w:rsidRDefault="00766CE5" w:rsidP="00AA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3E4AD1" w:rsidRDefault="00254589" w:rsidP="00AA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ПОСТАНОВЛЯЕТ:</w:t>
      </w:r>
    </w:p>
    <w:p w:rsidR="00254589" w:rsidRPr="006A38D2" w:rsidRDefault="00254589" w:rsidP="00D5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D524E4" w:rsidRPr="00D524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55AD7" w:rsidRPr="00255A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на территории Фёдоровского городского поселения Тосненского муниципального района Ленинградской области</w:t>
      </w:r>
      <w:r w:rsidR="00D524E4" w:rsidRPr="00D524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D524E4" w:rsidRPr="00D524E4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утвержденный постановлением администрации Фёдоровского городского поселения Тосненского муниципального ра</w:t>
      </w:r>
      <w:r w:rsidR="00255A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йона Ленинградской области от </w:t>
      </w:r>
      <w:r w:rsidR="00255AD7" w:rsidRPr="00255AD7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="00255AD7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255AD7" w:rsidRPr="00255AD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255A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.2023 № </w:t>
      </w:r>
      <w:r w:rsidR="00255AD7" w:rsidRPr="00255AD7">
        <w:rPr>
          <w:rFonts w:ascii="Times New Roman" w:eastAsia="Calibri" w:hAnsi="Times New Roman" w:cs="Times New Roman"/>
          <w:color w:val="000000"/>
          <w:sz w:val="28"/>
          <w:szCs w:val="28"/>
        </w:rPr>
        <w:t>592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32568" w:rsidRDefault="0002159E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25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7A67" w:rsidRPr="0026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5AD7" w:rsidRPr="0025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2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BF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24E4" w:rsidRPr="00267A67" w:rsidRDefault="00D524E4" w:rsidP="00267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7A67" w:rsidRPr="00267A67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</w:t>
      </w:r>
      <w:r w:rsidR="00267A67" w:rsidRPr="00267A67">
        <w:rPr>
          <w:rFonts w:ascii="Times New Roman" w:hAnsi="Times New Roman" w:cs="Times New Roman"/>
          <w:sz w:val="28"/>
          <w:szCs w:val="28"/>
        </w:rPr>
        <w:t xml:space="preserve">информационных технологий, предусмотренных в частях 10 и 11 статьи 7 Федерального закона от 27.07.2010 № 210-ФЗ «Об организации предоставления государственных и муниципальных услуг» </w:t>
      </w:r>
      <w:r w:rsidR="00267A67" w:rsidRPr="00267A67">
        <w:rPr>
          <w:rFonts w:ascii="Times New Roman" w:hAnsi="Times New Roman" w:cs="Times New Roman"/>
          <w:bCs/>
          <w:sz w:val="28"/>
          <w:szCs w:val="28"/>
        </w:rPr>
        <w:t>(при н</w:t>
      </w:r>
      <w:r w:rsidR="00267A67">
        <w:rPr>
          <w:rFonts w:ascii="Times New Roman" w:hAnsi="Times New Roman" w:cs="Times New Roman"/>
          <w:bCs/>
          <w:sz w:val="28"/>
          <w:szCs w:val="28"/>
        </w:rPr>
        <w:t>аличии технической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7A67" w:rsidRPr="00267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4E4" w:rsidRDefault="00D524E4" w:rsidP="00D524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2.5 раздела 2 изложить в следующей редакции:</w:t>
      </w:r>
    </w:p>
    <w:p w:rsidR="00267A67" w:rsidRPr="00267A67" w:rsidRDefault="00D524E4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A67" w:rsidRPr="00267A6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267A67" w:rsidRPr="00267A67" w:rsidRDefault="00267A67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67">
        <w:rPr>
          <w:rFonts w:ascii="Times New Roman" w:hAnsi="Times New Roman" w:cs="Times New Roman"/>
          <w:sz w:val="28"/>
          <w:szCs w:val="28"/>
        </w:rPr>
        <w:t>-Гражданский кодекс Российской Федерации (части первая, вторая, третья);</w:t>
      </w:r>
    </w:p>
    <w:p w:rsidR="00267A67" w:rsidRPr="00267A67" w:rsidRDefault="00267A67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67">
        <w:rPr>
          <w:rFonts w:ascii="Times New Roman" w:hAnsi="Times New Roman" w:cs="Times New Roman"/>
          <w:sz w:val="28"/>
          <w:szCs w:val="28"/>
        </w:rPr>
        <w:t>-Земельный кодекс Российской Федерации;</w:t>
      </w:r>
    </w:p>
    <w:p w:rsidR="00267A67" w:rsidRPr="00267A67" w:rsidRDefault="00267A67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67">
        <w:rPr>
          <w:rFonts w:ascii="Times New Roman" w:hAnsi="Times New Roman" w:cs="Times New Roman"/>
          <w:sz w:val="28"/>
          <w:szCs w:val="28"/>
        </w:rPr>
        <w:t>-Федеральный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67A67" w:rsidRPr="00267A67" w:rsidRDefault="00267A67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67">
        <w:rPr>
          <w:rFonts w:ascii="Times New Roman" w:hAnsi="Times New Roman" w:cs="Times New Roman"/>
          <w:sz w:val="28"/>
          <w:szCs w:val="28"/>
        </w:rPr>
        <w:t>-Федеральный закон от 18.06.2001 № 78-ФЗ «О землеустройстве»;</w:t>
      </w:r>
    </w:p>
    <w:p w:rsidR="00267A67" w:rsidRPr="00267A67" w:rsidRDefault="00267A67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67">
        <w:rPr>
          <w:rFonts w:ascii="Times New Roman" w:hAnsi="Times New Roman" w:cs="Times New Roman"/>
          <w:sz w:val="28"/>
          <w:szCs w:val="28"/>
        </w:rPr>
        <w:t>-Федеральный закон от 25.10.2001 № 137-ФЗ «О введении в действие Земельного кодекса Российской Федерации»;</w:t>
      </w:r>
    </w:p>
    <w:p w:rsidR="00267A67" w:rsidRPr="00267A67" w:rsidRDefault="00267A67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67">
        <w:rPr>
          <w:rFonts w:ascii="Times New Roman" w:hAnsi="Times New Roman" w:cs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267A67" w:rsidRPr="00267A67" w:rsidRDefault="00267A67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67">
        <w:rPr>
          <w:rFonts w:ascii="Times New Roman" w:hAnsi="Times New Roman" w:cs="Times New Roman"/>
          <w:sz w:val="28"/>
          <w:szCs w:val="28"/>
        </w:rPr>
        <w:t>-Федеральный закон от 24.07.2007 № 221-ФЗ «О кадастровой деятельности»;</w:t>
      </w:r>
    </w:p>
    <w:p w:rsidR="00267A67" w:rsidRPr="00267A67" w:rsidRDefault="00267A67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67">
        <w:rPr>
          <w:rFonts w:ascii="Times New Roman" w:hAnsi="Times New Roman" w:cs="Times New Roman"/>
          <w:sz w:val="28"/>
          <w:szCs w:val="28"/>
        </w:rPr>
        <w:t>-Постановление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267A67" w:rsidRPr="00267A67" w:rsidRDefault="00267A67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67">
        <w:rPr>
          <w:rFonts w:ascii="Times New Roman" w:hAnsi="Times New Roman" w:cs="Times New Roman"/>
          <w:sz w:val="28"/>
          <w:szCs w:val="28"/>
        </w:rPr>
        <w:t>-Приказ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267A67" w:rsidRPr="00267A67" w:rsidRDefault="00267A67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67">
        <w:rPr>
          <w:rFonts w:ascii="Times New Roman" w:hAnsi="Times New Roman" w:cs="Times New Roman"/>
          <w:sz w:val="28"/>
          <w:szCs w:val="28"/>
        </w:rPr>
        <w:t>-нормативные правовые акты органов местного самоуправления.</w:t>
      </w:r>
    </w:p>
    <w:p w:rsidR="00D524E4" w:rsidRPr="00267A67" w:rsidRDefault="00267A67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6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67A6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размещен на официальном сайте ОМСУ </w:t>
      </w:r>
      <w:r w:rsidR="005B1E49">
        <w:rPr>
          <w:rFonts w:ascii="Times New Roman" w:hAnsi="Times New Roman" w:cs="Times New Roman"/>
          <w:sz w:val="28"/>
          <w:szCs w:val="28"/>
        </w:rPr>
        <w:t xml:space="preserve">в сети Интернет по адресу </w:t>
      </w:r>
      <w:r w:rsidR="005B1E49" w:rsidRPr="005B1E49">
        <w:rPr>
          <w:rFonts w:ascii="Times New Roman" w:hAnsi="Times New Roman" w:cs="Times New Roman"/>
          <w:sz w:val="28"/>
          <w:szCs w:val="28"/>
        </w:rPr>
        <w:t xml:space="preserve">http://fedorovskoe-mo.ru/ </w:t>
      </w:r>
      <w:r w:rsidRPr="00267A67">
        <w:rPr>
          <w:rFonts w:ascii="Times New Roman" w:hAnsi="Times New Roman" w:cs="Times New Roman"/>
          <w:sz w:val="28"/>
          <w:szCs w:val="28"/>
        </w:rPr>
        <w:t>и в Р</w:t>
      </w:r>
      <w:r>
        <w:rPr>
          <w:rFonts w:ascii="Times New Roman" w:hAnsi="Times New Roman" w:cs="Times New Roman"/>
          <w:sz w:val="28"/>
          <w:szCs w:val="28"/>
        </w:rPr>
        <w:t>еестре</w:t>
      </w:r>
      <w:r w:rsidR="00C069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7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980" w:rsidRPr="005B1E49" w:rsidRDefault="003E4AD1" w:rsidP="00267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4A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5B1E49"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</w:t>
      </w:r>
      <w:r w:rsid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5B1E49"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B1E49" w:rsidRPr="005B1E49" w:rsidRDefault="005B1E49" w:rsidP="005B1E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“2.10.2.Решение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оснований:</w:t>
      </w:r>
    </w:p>
    <w:p w:rsidR="005B1E49" w:rsidRPr="005B1E49" w:rsidRDefault="005B1E49" w:rsidP="005B1E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9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16 статьи 11.10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ЗК РФ, а именно в случае:</w:t>
      </w:r>
    </w:p>
    <w:p w:rsidR="005B1E49" w:rsidRPr="005B1E49" w:rsidRDefault="005B1E49" w:rsidP="005B1E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несоответствия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0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статьи11.10 ЗК РФ;</w:t>
      </w:r>
    </w:p>
    <w:p w:rsidR="005B1E49" w:rsidRPr="005B1E49" w:rsidRDefault="005B1E49" w:rsidP="005B1E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B1E49" w:rsidRPr="005B1E49" w:rsidRDefault="005B1E49" w:rsidP="005B1E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разработки схемы расположения земельного участка с нарушением предусмотренных </w:t>
      </w:r>
      <w:hyperlink r:id="rId11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11.9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 РФ требований к образуемым земельным участкам;</w:t>
      </w:r>
    </w:p>
    <w:p w:rsidR="005B1E49" w:rsidRPr="005B1E49" w:rsidRDefault="005B1E49" w:rsidP="005B1E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B1E49" w:rsidRPr="005B1E49" w:rsidRDefault="005B1E49" w:rsidP="005B1E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5B1E49" w:rsidRPr="005B1E49" w:rsidRDefault="005B1E49" w:rsidP="005B1E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5B1E49" w:rsidRPr="005B1E49" w:rsidRDefault="005B1E49" w:rsidP="005B1E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2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14.1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23 статьи 39.16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 РФ (</w:t>
      </w:r>
      <w:hyperlink r:id="rId18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подпункты 1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- 13, </w:t>
      </w:r>
      <w:hyperlink r:id="rId19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5 - 20, </w:t>
      </w:r>
      <w:hyperlink r:id="rId20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3 и</w:t>
      </w:r>
      <w:hyperlink r:id="rId21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2.10.3. настоящего регламента);</w:t>
      </w:r>
    </w:p>
    <w:p w:rsidR="005B1E49" w:rsidRPr="005B1E49" w:rsidRDefault="005B1E49" w:rsidP="005B1E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земельный участок, границы которого подлежат уточнению в соответствии с Федеральным </w:t>
      </w:r>
      <w:hyperlink r:id="rId22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218-ФЗ, не может быть предоставлен заявителю по основаниям, указанным в </w:t>
      </w:r>
      <w:hyperlink r:id="rId23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4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23 статьи 39.16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 РФ (</w:t>
      </w:r>
      <w:hyperlink r:id="rId25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подпункты 1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6" w:history="1">
        <w:r w:rsidRPr="005B1E49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</w:hyperlink>
      <w:r w:rsidRPr="005B1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2.10.3. настоящего регламента)”.</w:t>
      </w:r>
    </w:p>
    <w:p w:rsidR="00254589" w:rsidRDefault="00254589" w:rsidP="00D5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Обеспечить официальное опубликование (обнародование) настоящего постановления.</w:t>
      </w:r>
    </w:p>
    <w:p w:rsidR="007644F4" w:rsidRPr="007644F4" w:rsidRDefault="006B5FCB" w:rsidP="00764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Pr="00062E0C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B17" w:rsidRPr="00062E0C" w:rsidRDefault="00DE03A4" w:rsidP="0076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5A4364" w:rsidRPr="00062E0C" w:rsidRDefault="00560811" w:rsidP="00635684">
      <w:pPr>
        <w:pStyle w:val="a5"/>
        <w:rPr>
          <w:rFonts w:ascii="Times New Roman" w:hAnsi="Times New Roman" w:cs="Times New Roman"/>
        </w:rPr>
      </w:pPr>
      <w:r w:rsidRPr="00766CE5">
        <w:rPr>
          <w:rFonts w:ascii="Times New Roman" w:hAnsi="Times New Roman" w:cs="Times New Roman"/>
        </w:rPr>
        <w:t>Исп. К.В. Пахомова 8(81361)65-323</w:t>
      </w:r>
    </w:p>
    <w:sectPr w:rsidR="005A4364" w:rsidRPr="00062E0C" w:rsidSect="00560811">
      <w:pgSz w:w="11906" w:h="16838"/>
      <w:pgMar w:top="1134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6A" w:rsidRDefault="0020566A" w:rsidP="00327D48">
      <w:pPr>
        <w:spacing w:after="0" w:line="240" w:lineRule="auto"/>
      </w:pPr>
      <w:r>
        <w:separator/>
      </w:r>
    </w:p>
  </w:endnote>
  <w:endnote w:type="continuationSeparator" w:id="1">
    <w:p w:rsidR="0020566A" w:rsidRDefault="0020566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6A" w:rsidRDefault="0020566A" w:rsidP="00327D48">
      <w:pPr>
        <w:spacing w:after="0" w:line="240" w:lineRule="auto"/>
      </w:pPr>
      <w:r>
        <w:separator/>
      </w:r>
    </w:p>
  </w:footnote>
  <w:footnote w:type="continuationSeparator" w:id="1">
    <w:p w:rsidR="0020566A" w:rsidRDefault="0020566A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17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10"/>
  </w:num>
  <w:num w:numId="19">
    <w:abstractNumId w:val="18"/>
  </w:num>
  <w:num w:numId="20">
    <w:abstractNumId w:val="15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62E0C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4548"/>
    <w:rsid w:val="000F4556"/>
    <w:rsid w:val="0011107C"/>
    <w:rsid w:val="00121AEC"/>
    <w:rsid w:val="00124186"/>
    <w:rsid w:val="001251D7"/>
    <w:rsid w:val="00126C1A"/>
    <w:rsid w:val="0012779A"/>
    <w:rsid w:val="00130B01"/>
    <w:rsid w:val="00137118"/>
    <w:rsid w:val="001640BB"/>
    <w:rsid w:val="0018348A"/>
    <w:rsid w:val="00186EAA"/>
    <w:rsid w:val="00193292"/>
    <w:rsid w:val="001975C9"/>
    <w:rsid w:val="001A3A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566A"/>
    <w:rsid w:val="00206C4D"/>
    <w:rsid w:val="0021241B"/>
    <w:rsid w:val="002128B8"/>
    <w:rsid w:val="00225628"/>
    <w:rsid w:val="00231107"/>
    <w:rsid w:val="00236615"/>
    <w:rsid w:val="00243D67"/>
    <w:rsid w:val="00246692"/>
    <w:rsid w:val="00254589"/>
    <w:rsid w:val="00255AD7"/>
    <w:rsid w:val="00256B88"/>
    <w:rsid w:val="0026079F"/>
    <w:rsid w:val="00267A67"/>
    <w:rsid w:val="0027430D"/>
    <w:rsid w:val="002866DF"/>
    <w:rsid w:val="00292852"/>
    <w:rsid w:val="002A210E"/>
    <w:rsid w:val="002A47CB"/>
    <w:rsid w:val="002A498F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1454"/>
    <w:rsid w:val="003420F9"/>
    <w:rsid w:val="0036181F"/>
    <w:rsid w:val="0037310C"/>
    <w:rsid w:val="00381B07"/>
    <w:rsid w:val="003821C6"/>
    <w:rsid w:val="00382967"/>
    <w:rsid w:val="00383777"/>
    <w:rsid w:val="0038794F"/>
    <w:rsid w:val="00396B74"/>
    <w:rsid w:val="003A604A"/>
    <w:rsid w:val="003A6436"/>
    <w:rsid w:val="003C32CA"/>
    <w:rsid w:val="003C7DFD"/>
    <w:rsid w:val="003E0B43"/>
    <w:rsid w:val="003E4AD1"/>
    <w:rsid w:val="003F1A7F"/>
    <w:rsid w:val="003F2287"/>
    <w:rsid w:val="003F27A0"/>
    <w:rsid w:val="00406FBC"/>
    <w:rsid w:val="00426F67"/>
    <w:rsid w:val="004503C0"/>
    <w:rsid w:val="0045335D"/>
    <w:rsid w:val="00453875"/>
    <w:rsid w:val="0046133A"/>
    <w:rsid w:val="00494B00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262AA"/>
    <w:rsid w:val="00530452"/>
    <w:rsid w:val="00535DC4"/>
    <w:rsid w:val="00560811"/>
    <w:rsid w:val="0057102D"/>
    <w:rsid w:val="005805F6"/>
    <w:rsid w:val="0058536A"/>
    <w:rsid w:val="00592C87"/>
    <w:rsid w:val="00594149"/>
    <w:rsid w:val="005A4364"/>
    <w:rsid w:val="005A636A"/>
    <w:rsid w:val="005B1E49"/>
    <w:rsid w:val="005B6489"/>
    <w:rsid w:val="005C1BE8"/>
    <w:rsid w:val="005E4264"/>
    <w:rsid w:val="005E5096"/>
    <w:rsid w:val="00602E65"/>
    <w:rsid w:val="00605E91"/>
    <w:rsid w:val="00611884"/>
    <w:rsid w:val="00614D46"/>
    <w:rsid w:val="00630CD4"/>
    <w:rsid w:val="00635684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D5D64"/>
    <w:rsid w:val="006E0950"/>
    <w:rsid w:val="006E1D59"/>
    <w:rsid w:val="006E5624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10CD"/>
    <w:rsid w:val="00764340"/>
    <w:rsid w:val="007644F4"/>
    <w:rsid w:val="00764CEB"/>
    <w:rsid w:val="00765E86"/>
    <w:rsid w:val="00766CE5"/>
    <w:rsid w:val="0077044B"/>
    <w:rsid w:val="00771536"/>
    <w:rsid w:val="00772515"/>
    <w:rsid w:val="007747EF"/>
    <w:rsid w:val="0078432A"/>
    <w:rsid w:val="00787413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2E28"/>
    <w:rsid w:val="0084404F"/>
    <w:rsid w:val="0084423A"/>
    <w:rsid w:val="00852E78"/>
    <w:rsid w:val="008533B5"/>
    <w:rsid w:val="0086403F"/>
    <w:rsid w:val="008677BA"/>
    <w:rsid w:val="008729C8"/>
    <w:rsid w:val="00876B17"/>
    <w:rsid w:val="008846BE"/>
    <w:rsid w:val="008876A3"/>
    <w:rsid w:val="00891ABB"/>
    <w:rsid w:val="00893A2F"/>
    <w:rsid w:val="00896952"/>
    <w:rsid w:val="008A61BA"/>
    <w:rsid w:val="008A69F4"/>
    <w:rsid w:val="008A6D71"/>
    <w:rsid w:val="008B50F8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266A5"/>
    <w:rsid w:val="00936A25"/>
    <w:rsid w:val="009429A6"/>
    <w:rsid w:val="0095156A"/>
    <w:rsid w:val="009524A7"/>
    <w:rsid w:val="0096146A"/>
    <w:rsid w:val="00975054"/>
    <w:rsid w:val="0098165D"/>
    <w:rsid w:val="00993A64"/>
    <w:rsid w:val="00993D2A"/>
    <w:rsid w:val="009B241B"/>
    <w:rsid w:val="009B55CC"/>
    <w:rsid w:val="009D6AA1"/>
    <w:rsid w:val="009F2437"/>
    <w:rsid w:val="009F4DBD"/>
    <w:rsid w:val="009F6CCF"/>
    <w:rsid w:val="00A120C8"/>
    <w:rsid w:val="00A1641D"/>
    <w:rsid w:val="00A171CA"/>
    <w:rsid w:val="00A20FB1"/>
    <w:rsid w:val="00A21438"/>
    <w:rsid w:val="00A32930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A016A"/>
    <w:rsid w:val="00AA5C5A"/>
    <w:rsid w:val="00AB5DE3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614D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84953"/>
    <w:rsid w:val="00B91F90"/>
    <w:rsid w:val="00BA0CC4"/>
    <w:rsid w:val="00BA2F05"/>
    <w:rsid w:val="00BA60AF"/>
    <w:rsid w:val="00BC76FE"/>
    <w:rsid w:val="00BE6669"/>
    <w:rsid w:val="00BF482B"/>
    <w:rsid w:val="00C03702"/>
    <w:rsid w:val="00C06980"/>
    <w:rsid w:val="00C14C62"/>
    <w:rsid w:val="00C17A13"/>
    <w:rsid w:val="00C259AF"/>
    <w:rsid w:val="00C26FA7"/>
    <w:rsid w:val="00C310DC"/>
    <w:rsid w:val="00C32533"/>
    <w:rsid w:val="00C40F4C"/>
    <w:rsid w:val="00C529B1"/>
    <w:rsid w:val="00CA5DEC"/>
    <w:rsid w:val="00CB587A"/>
    <w:rsid w:val="00CC1C00"/>
    <w:rsid w:val="00CC6FB2"/>
    <w:rsid w:val="00CD3058"/>
    <w:rsid w:val="00CD3325"/>
    <w:rsid w:val="00CE19BF"/>
    <w:rsid w:val="00CE266C"/>
    <w:rsid w:val="00CE58DE"/>
    <w:rsid w:val="00CF3D18"/>
    <w:rsid w:val="00CF7DCA"/>
    <w:rsid w:val="00D036C0"/>
    <w:rsid w:val="00D23F6B"/>
    <w:rsid w:val="00D32568"/>
    <w:rsid w:val="00D4361F"/>
    <w:rsid w:val="00D515BB"/>
    <w:rsid w:val="00D524E4"/>
    <w:rsid w:val="00D70CAB"/>
    <w:rsid w:val="00D769E9"/>
    <w:rsid w:val="00D879D5"/>
    <w:rsid w:val="00D917F9"/>
    <w:rsid w:val="00D97406"/>
    <w:rsid w:val="00DA3493"/>
    <w:rsid w:val="00DC5030"/>
    <w:rsid w:val="00DD1045"/>
    <w:rsid w:val="00DD7DDC"/>
    <w:rsid w:val="00DE03A4"/>
    <w:rsid w:val="00DE5166"/>
    <w:rsid w:val="00E02E8E"/>
    <w:rsid w:val="00E15613"/>
    <w:rsid w:val="00E22C35"/>
    <w:rsid w:val="00E231B6"/>
    <w:rsid w:val="00E2652E"/>
    <w:rsid w:val="00E37D36"/>
    <w:rsid w:val="00E45A75"/>
    <w:rsid w:val="00E513E0"/>
    <w:rsid w:val="00E625D0"/>
    <w:rsid w:val="00E632C0"/>
    <w:rsid w:val="00E6492A"/>
    <w:rsid w:val="00E84CCE"/>
    <w:rsid w:val="00E93302"/>
    <w:rsid w:val="00E938A0"/>
    <w:rsid w:val="00EB6280"/>
    <w:rsid w:val="00EE24C0"/>
    <w:rsid w:val="00EE7A8B"/>
    <w:rsid w:val="00F01D24"/>
    <w:rsid w:val="00F03C89"/>
    <w:rsid w:val="00F11CF7"/>
    <w:rsid w:val="00F15D3A"/>
    <w:rsid w:val="00F260ED"/>
    <w:rsid w:val="00F57643"/>
    <w:rsid w:val="00F70ABF"/>
    <w:rsid w:val="00F757A9"/>
    <w:rsid w:val="00F759D4"/>
    <w:rsid w:val="00F81012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D5DBB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F6F3C3817DCC37F8E58C2423F19962D617D054E60DC1CAEDC8F79A011774F6C9D3CD14471808EA9F09C98DFE5CBC7B6402BA6D98PEJ0M" TargetMode="External"/><Relationship Id="rId18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6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F6F3C3817DCC37F8E58C2423F19962D617D054E60DC1CAEDC8F79A011774F6C9D3CD14441E08EA9F09C98DFE5CBC7B6402BA6D98PEJ0M" TargetMode="External"/><Relationship Id="rId17" Type="http://schemas.openxmlformats.org/officeDocument/2006/relationships/hyperlink" Target="consultantplus://offline/ref=FFF6F3C3817DCC37F8E58C2423F19962D617D054E60DC1CAEDC8F79A011774F6C9D3CD14461808EA9F09C98DFE5CBC7B6402BA6D98PEJ0M" TargetMode="External"/><Relationship Id="rId25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F6F3C3817DCC37F8E58C2423F19962D617D054E60DC1CAEDC8F79A011774F6C9D3CD14461F08EA9F09C98DFE5CBC7B6402BA6D98PEJ0M" TargetMode="External"/><Relationship Id="rId20" Type="http://schemas.openxmlformats.org/officeDocument/2006/relationships/hyperlink" Target="consultantplus://offline/ref=A115BD46D4D23229ADAF16313B0A38739D534BD4262F4320FBD1F3800CBEE5EFC7E1F3CF7B620DA430D8906C03441E18C08EFA9551u7t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48DD4D41658AC969DF38181E48727FE16A0F02953802AF2EC189BD100651BA9E1C3F5F3B36E944A58E59C6B2C50C66269E6DCB82916L" TargetMode="External"/><Relationship Id="rId24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F6F3C3817DCC37F8E58C2423F19962D617D054E60DC1CAEDC8F79A011774F6C9D3CD14461C08EA9F09C98DFE5CBC7B6402BA6D98PEJ0M" TargetMode="External"/><Relationship Id="rId23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648DD4D41658AC969DF38181E48727FE16A0F02953802AF2EC189BD100651BA9E1C3F7F3B66E944A58E59C6B2C50C66269E6DCB82916L" TargetMode="External"/><Relationship Id="rId19" Type="http://schemas.openxmlformats.org/officeDocument/2006/relationships/hyperlink" Target="consultantplus://offline/ref=A115BD46D4D23229ADAF16313B0A38739D534BD4262F4320FBD1F3800CBEE5EFC7E1F3C67F6700FB35CD81340F410406C494E6975374u0t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15BD46D4D23229ADAF16313B0A38739D534BD4262F4320FBD1F3800CBEE5EFC7E1F3C47E680DA430D8906C03441E18C08EFA9551u7t6L" TargetMode="External"/><Relationship Id="rId14" Type="http://schemas.openxmlformats.org/officeDocument/2006/relationships/hyperlink" Target="consultantplus://offline/ref=FFF6F3C3817DCC37F8E58C2423F19962D617D054E60DC1CAEDC8F79A011774F6C9D3CD1D421A05B59A1CD8D5F259A6656018A66F9AE2P9JBM" TargetMode="External"/><Relationship Id="rId22" Type="http://schemas.openxmlformats.org/officeDocument/2006/relationships/hyperlink" Target="consultantplus://offline/ref=A115BD46D4D23229ADAF16313B0A38739D5443D620294320FBD1F3800CBEE5EFD5E1ABCA796518F06582C76100u4t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Client</cp:lastModifiedBy>
  <cp:revision>2</cp:revision>
  <cp:lastPrinted>2023-09-15T11:22:00Z</cp:lastPrinted>
  <dcterms:created xsi:type="dcterms:W3CDTF">2023-10-17T13:18:00Z</dcterms:created>
  <dcterms:modified xsi:type="dcterms:W3CDTF">2023-10-17T13:18:00Z</dcterms:modified>
</cp:coreProperties>
</file>