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FA" w:rsidRDefault="00A85FFA" w:rsidP="00FD71CA">
      <w:pPr>
        <w:ind w:firstLine="709"/>
        <w:jc w:val="center"/>
        <w:rPr>
          <w:b/>
          <w:bCs/>
        </w:rPr>
      </w:pPr>
      <w:bookmarkStart w:id="0" w:name="_GoBack"/>
      <w:bookmarkEnd w:id="0"/>
    </w:p>
    <w:p w:rsidR="00627439" w:rsidRPr="00A85FFA" w:rsidRDefault="00627439" w:rsidP="00FD71CA">
      <w:pPr>
        <w:ind w:firstLine="709"/>
        <w:jc w:val="center"/>
        <w:rPr>
          <w:b/>
          <w:bCs/>
          <w:sz w:val="28"/>
          <w:szCs w:val="28"/>
        </w:rPr>
      </w:pPr>
      <w:r w:rsidRPr="00A85FFA">
        <w:rPr>
          <w:b/>
          <w:bCs/>
          <w:sz w:val="28"/>
          <w:szCs w:val="28"/>
        </w:rPr>
        <w:t>Заключение</w:t>
      </w:r>
    </w:p>
    <w:p w:rsidR="00627439" w:rsidRPr="00A85FFA" w:rsidRDefault="00627439" w:rsidP="00FD71CA">
      <w:pPr>
        <w:ind w:firstLine="709"/>
        <w:jc w:val="center"/>
        <w:rPr>
          <w:b/>
          <w:bCs/>
          <w:sz w:val="28"/>
          <w:szCs w:val="28"/>
        </w:rPr>
      </w:pPr>
      <w:r w:rsidRPr="00A85FFA">
        <w:rPr>
          <w:b/>
          <w:bCs/>
          <w:sz w:val="28"/>
          <w:szCs w:val="28"/>
        </w:rPr>
        <w:t xml:space="preserve">по результатам экспертизы </w:t>
      </w:r>
      <w:r w:rsidR="00177705" w:rsidRPr="00A85FFA">
        <w:rPr>
          <w:b/>
          <w:bCs/>
          <w:sz w:val="28"/>
          <w:szCs w:val="28"/>
        </w:rPr>
        <w:t xml:space="preserve">решения совета депутатов </w:t>
      </w:r>
      <w:r w:rsidR="007B2D35" w:rsidRPr="00A85FFA">
        <w:rPr>
          <w:b/>
          <w:bCs/>
          <w:sz w:val="28"/>
          <w:szCs w:val="28"/>
        </w:rPr>
        <w:t xml:space="preserve">Фёдоровского </w:t>
      </w:r>
      <w:r w:rsidR="00177705" w:rsidRPr="00A85FFA">
        <w:rPr>
          <w:b/>
          <w:bCs/>
          <w:sz w:val="28"/>
          <w:szCs w:val="28"/>
        </w:rPr>
        <w:t xml:space="preserve">городского поселения Тосненского </w:t>
      </w:r>
      <w:r w:rsidR="00667FED" w:rsidRPr="00A85FFA">
        <w:rPr>
          <w:b/>
          <w:bCs/>
          <w:sz w:val="28"/>
          <w:szCs w:val="28"/>
        </w:rPr>
        <w:t xml:space="preserve">муниципального </w:t>
      </w:r>
      <w:r w:rsidR="00177705" w:rsidRPr="00A85FFA">
        <w:rPr>
          <w:b/>
          <w:bCs/>
          <w:sz w:val="28"/>
          <w:szCs w:val="28"/>
        </w:rPr>
        <w:t>района Ленинградской области</w:t>
      </w:r>
      <w:r w:rsidR="007B2D35" w:rsidRPr="00A85FFA">
        <w:rPr>
          <w:b/>
          <w:bCs/>
          <w:sz w:val="28"/>
          <w:szCs w:val="28"/>
        </w:rPr>
        <w:t xml:space="preserve"> от 17.09.2020 г. №143</w:t>
      </w:r>
      <w:r w:rsidR="00177705" w:rsidRPr="00A85FFA">
        <w:rPr>
          <w:b/>
          <w:bCs/>
          <w:sz w:val="28"/>
          <w:szCs w:val="28"/>
        </w:rPr>
        <w:t xml:space="preserve"> «О</w:t>
      </w:r>
      <w:r w:rsidR="007B2D35" w:rsidRPr="00A85FFA">
        <w:rPr>
          <w:b/>
          <w:bCs/>
          <w:sz w:val="28"/>
          <w:szCs w:val="28"/>
        </w:rPr>
        <w:t>б утверждении</w:t>
      </w:r>
      <w:r w:rsidR="00177705" w:rsidRPr="00A85FFA">
        <w:rPr>
          <w:b/>
          <w:bCs/>
          <w:sz w:val="28"/>
          <w:szCs w:val="28"/>
        </w:rPr>
        <w:t xml:space="preserve"> Положени</w:t>
      </w:r>
      <w:r w:rsidR="007B2D35" w:rsidRPr="00A85FFA">
        <w:rPr>
          <w:b/>
          <w:bCs/>
          <w:sz w:val="28"/>
          <w:szCs w:val="28"/>
        </w:rPr>
        <w:t>я</w:t>
      </w:r>
      <w:r w:rsidR="00177705" w:rsidRPr="00A85FFA">
        <w:rPr>
          <w:b/>
          <w:bCs/>
          <w:sz w:val="28"/>
          <w:szCs w:val="28"/>
        </w:rPr>
        <w:t xml:space="preserve"> о бюджетном процессе в </w:t>
      </w:r>
      <w:r w:rsidR="007B2D35" w:rsidRPr="00A85FFA">
        <w:rPr>
          <w:b/>
          <w:bCs/>
          <w:sz w:val="28"/>
          <w:szCs w:val="28"/>
        </w:rPr>
        <w:t>Фёдоровском</w:t>
      </w:r>
      <w:r w:rsidR="00177705" w:rsidRPr="00A85FFA">
        <w:rPr>
          <w:b/>
          <w:bCs/>
          <w:sz w:val="28"/>
          <w:szCs w:val="28"/>
        </w:rPr>
        <w:t xml:space="preserve"> городском поселении Тосненского </w:t>
      </w:r>
      <w:r w:rsidR="006556E4" w:rsidRPr="00A85FFA">
        <w:rPr>
          <w:b/>
          <w:bCs/>
          <w:sz w:val="28"/>
          <w:szCs w:val="28"/>
        </w:rPr>
        <w:t xml:space="preserve">муниципального </w:t>
      </w:r>
      <w:r w:rsidR="00177705" w:rsidRPr="00A85FFA">
        <w:rPr>
          <w:b/>
          <w:bCs/>
          <w:sz w:val="28"/>
          <w:szCs w:val="28"/>
        </w:rPr>
        <w:t>района Ленинградской области</w:t>
      </w:r>
      <w:r w:rsidR="007B2D35" w:rsidRPr="00A85FFA">
        <w:rPr>
          <w:b/>
          <w:bCs/>
          <w:sz w:val="28"/>
          <w:szCs w:val="28"/>
        </w:rPr>
        <w:t>».</w:t>
      </w:r>
    </w:p>
    <w:p w:rsidR="00177705" w:rsidRPr="00A85FFA" w:rsidRDefault="00177705" w:rsidP="00FD71CA">
      <w:pPr>
        <w:ind w:firstLine="709"/>
        <w:jc w:val="center"/>
        <w:rPr>
          <w:rFonts w:eastAsia="Calibri"/>
          <w:b/>
          <w:bCs/>
          <w:sz w:val="28"/>
          <w:szCs w:val="28"/>
        </w:rPr>
      </w:pPr>
    </w:p>
    <w:p w:rsidR="00627439" w:rsidRPr="00A85FFA" w:rsidRDefault="00627439" w:rsidP="00FD71CA">
      <w:pPr>
        <w:ind w:firstLine="709"/>
        <w:jc w:val="both"/>
        <w:rPr>
          <w:sz w:val="28"/>
          <w:szCs w:val="28"/>
        </w:rPr>
      </w:pPr>
      <w:r w:rsidRPr="00A85FFA">
        <w:rPr>
          <w:b/>
          <w:bCs/>
          <w:sz w:val="28"/>
          <w:szCs w:val="28"/>
        </w:rPr>
        <w:t xml:space="preserve">1. Основание для проведения экспертизы. </w:t>
      </w:r>
      <w:r w:rsidRPr="00A85FFA">
        <w:rPr>
          <w:sz w:val="28"/>
          <w:szCs w:val="28"/>
        </w:rPr>
        <w:t xml:space="preserve">Заключение </w:t>
      </w:r>
      <w:r w:rsidR="00511417" w:rsidRPr="00A85FFA">
        <w:rPr>
          <w:sz w:val="28"/>
          <w:szCs w:val="28"/>
        </w:rPr>
        <w:t xml:space="preserve">по результатам экспертизы </w:t>
      </w:r>
      <w:r w:rsidR="00177705" w:rsidRPr="00A85FFA">
        <w:rPr>
          <w:sz w:val="28"/>
          <w:szCs w:val="28"/>
        </w:rPr>
        <w:t xml:space="preserve">решения совета депутатов </w:t>
      </w:r>
      <w:r w:rsidR="00511417" w:rsidRPr="00A85FFA">
        <w:rPr>
          <w:sz w:val="28"/>
          <w:szCs w:val="28"/>
        </w:rPr>
        <w:t>Фёдоровского</w:t>
      </w:r>
      <w:r w:rsidR="00177705" w:rsidRPr="00A85FFA">
        <w:rPr>
          <w:sz w:val="28"/>
          <w:szCs w:val="28"/>
        </w:rPr>
        <w:t xml:space="preserve"> городского поселения Тосненского</w:t>
      </w:r>
      <w:r w:rsidR="00667FED" w:rsidRPr="00A85FFA">
        <w:rPr>
          <w:sz w:val="28"/>
          <w:szCs w:val="28"/>
        </w:rPr>
        <w:t xml:space="preserve"> муниципального</w:t>
      </w:r>
      <w:r w:rsidR="00177705" w:rsidRPr="00A85FFA">
        <w:rPr>
          <w:sz w:val="28"/>
          <w:szCs w:val="28"/>
        </w:rPr>
        <w:t xml:space="preserve"> района Ленинградской области </w:t>
      </w:r>
      <w:r w:rsidR="00511417" w:rsidRPr="00A85FFA">
        <w:rPr>
          <w:bCs/>
          <w:sz w:val="28"/>
          <w:szCs w:val="28"/>
        </w:rPr>
        <w:t>от 17.09.2020 г. №143 «Об утверждении Положения о бюджетном процессе в Фёдоровском городском поселении Тосненского муниципального района Ленинградской области»</w:t>
      </w:r>
      <w:r w:rsidRPr="00A85FFA">
        <w:rPr>
          <w:sz w:val="28"/>
          <w:szCs w:val="28"/>
        </w:rPr>
        <w:t xml:space="preserve">(далее – Заключение) подготовлено в соответствии с требованиями: Бюджетного кодекса Российской̆ Федерации, </w:t>
      </w:r>
      <w:r w:rsidR="007C47FC" w:rsidRPr="00A85FFA">
        <w:rPr>
          <w:sz w:val="28"/>
          <w:szCs w:val="28"/>
        </w:rPr>
        <w:t xml:space="preserve">Федерального закона от 06.10.2003 №131-ФЗ «Об общих принципах организации местного самоуправления в РФ», </w:t>
      </w:r>
      <w:r w:rsidRPr="00A85FFA">
        <w:rPr>
          <w:sz w:val="28"/>
          <w:szCs w:val="28"/>
        </w:rPr>
        <w:t xml:space="preserve">Федерального закона от 07.02.2011 № 6-ФЗ </w:t>
      </w:r>
      <w:r w:rsidR="00794870" w:rsidRPr="00A85FFA">
        <w:rPr>
          <w:sz w:val="28"/>
          <w:szCs w:val="28"/>
        </w:rPr>
        <w:t>«</w:t>
      </w:r>
      <w:r w:rsidRPr="00A85FFA">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794870" w:rsidRPr="00A85FFA">
        <w:rPr>
          <w:sz w:val="28"/>
          <w:szCs w:val="28"/>
        </w:rPr>
        <w:t>»</w:t>
      </w:r>
      <w:r w:rsidRPr="00A85FFA">
        <w:rPr>
          <w:sz w:val="28"/>
          <w:szCs w:val="28"/>
        </w:rPr>
        <w:t xml:space="preserve">, </w:t>
      </w:r>
      <w:bookmarkStart w:id="1" w:name="_Hlk38631886"/>
      <w:r w:rsidR="00A85FFA" w:rsidRPr="00A85FFA">
        <w:rPr>
          <w:sz w:val="28"/>
          <w:szCs w:val="28"/>
        </w:rPr>
        <w:t>на основании Плана работы контрольно-счетного органа Федоровского городского поселения Тосненского района Ленинградской области, утвержденного распоряжением председателя КСО от 26.12.2022 №10-р.</w:t>
      </w:r>
    </w:p>
    <w:bookmarkEnd w:id="1"/>
    <w:p w:rsidR="00627439" w:rsidRPr="00A85FFA" w:rsidRDefault="00627439" w:rsidP="00FD71CA">
      <w:pPr>
        <w:ind w:firstLine="709"/>
        <w:jc w:val="both"/>
        <w:rPr>
          <w:sz w:val="28"/>
          <w:szCs w:val="28"/>
        </w:rPr>
      </w:pPr>
      <w:r w:rsidRPr="00A85FFA">
        <w:rPr>
          <w:b/>
          <w:bCs/>
          <w:sz w:val="28"/>
          <w:szCs w:val="28"/>
        </w:rPr>
        <w:t>2. Цель экспертизы:</w:t>
      </w:r>
      <w:r w:rsidR="00464D96" w:rsidRPr="00A85FFA">
        <w:rPr>
          <w:sz w:val="28"/>
          <w:szCs w:val="28"/>
        </w:rPr>
        <w:t xml:space="preserve"> анализ </w:t>
      </w:r>
      <w:r w:rsidR="00ED7622" w:rsidRPr="00A85FFA">
        <w:rPr>
          <w:sz w:val="28"/>
          <w:szCs w:val="28"/>
        </w:rPr>
        <w:t>соответствия</w:t>
      </w:r>
      <w:r w:rsidR="00A52467" w:rsidRPr="00A85FFA">
        <w:rPr>
          <w:sz w:val="28"/>
          <w:szCs w:val="28"/>
        </w:rPr>
        <w:t xml:space="preserve"> Положени</w:t>
      </w:r>
      <w:r w:rsidR="00ED7622" w:rsidRPr="00A85FFA">
        <w:rPr>
          <w:sz w:val="28"/>
          <w:szCs w:val="28"/>
        </w:rPr>
        <w:t>я</w:t>
      </w:r>
      <w:r w:rsidR="00A52467" w:rsidRPr="00A85FFA">
        <w:rPr>
          <w:sz w:val="28"/>
          <w:szCs w:val="28"/>
        </w:rPr>
        <w:t xml:space="preserve"> о бюджетном процессе в </w:t>
      </w:r>
      <w:r w:rsidR="00ED7622" w:rsidRPr="00A85FFA">
        <w:rPr>
          <w:sz w:val="28"/>
          <w:szCs w:val="28"/>
        </w:rPr>
        <w:t>Фёдоровском</w:t>
      </w:r>
      <w:r w:rsidR="00A52467" w:rsidRPr="00A85FFA">
        <w:rPr>
          <w:sz w:val="28"/>
          <w:szCs w:val="28"/>
        </w:rPr>
        <w:t xml:space="preserve"> городском поселении Тосненского </w:t>
      </w:r>
      <w:r w:rsidR="00FA1A3A" w:rsidRPr="00A85FFA">
        <w:rPr>
          <w:sz w:val="28"/>
          <w:szCs w:val="28"/>
        </w:rPr>
        <w:t xml:space="preserve">муниципального </w:t>
      </w:r>
      <w:r w:rsidR="00A52467" w:rsidRPr="00A85FFA">
        <w:rPr>
          <w:sz w:val="28"/>
          <w:szCs w:val="28"/>
        </w:rPr>
        <w:t>района Ленинградской области</w:t>
      </w:r>
      <w:r w:rsidR="00532872" w:rsidRPr="00A85FFA">
        <w:rPr>
          <w:sz w:val="28"/>
          <w:szCs w:val="28"/>
        </w:rPr>
        <w:t xml:space="preserve">(далее – Положение) </w:t>
      </w:r>
      <w:r w:rsidR="00A52467" w:rsidRPr="00A85FFA">
        <w:rPr>
          <w:sz w:val="28"/>
          <w:szCs w:val="28"/>
        </w:rPr>
        <w:t xml:space="preserve">нормам </w:t>
      </w:r>
      <w:r w:rsidR="007C47FC" w:rsidRPr="00A85FFA">
        <w:rPr>
          <w:sz w:val="28"/>
          <w:szCs w:val="28"/>
        </w:rPr>
        <w:t>действующего законодательства</w:t>
      </w:r>
      <w:r w:rsidR="00A52467" w:rsidRPr="00A85FFA">
        <w:rPr>
          <w:sz w:val="28"/>
          <w:szCs w:val="28"/>
        </w:rPr>
        <w:t>.</w:t>
      </w:r>
    </w:p>
    <w:p w:rsidR="00A52467" w:rsidRPr="00A85FFA" w:rsidRDefault="00627439" w:rsidP="00FD71CA">
      <w:pPr>
        <w:ind w:firstLine="709"/>
        <w:jc w:val="both"/>
        <w:rPr>
          <w:sz w:val="28"/>
          <w:szCs w:val="28"/>
        </w:rPr>
      </w:pPr>
      <w:r w:rsidRPr="00A85FFA">
        <w:rPr>
          <w:b/>
          <w:bCs/>
          <w:sz w:val="28"/>
          <w:szCs w:val="28"/>
        </w:rPr>
        <w:t>3. Предмет экспертизы:</w:t>
      </w:r>
      <w:r w:rsidR="00511417" w:rsidRPr="00A85FFA">
        <w:rPr>
          <w:sz w:val="28"/>
          <w:szCs w:val="28"/>
        </w:rPr>
        <w:t xml:space="preserve"> Решение совета депутатов Фёдоровского городского поселения Тосненского муниципального района Ленинградской области </w:t>
      </w:r>
      <w:r w:rsidR="00511417" w:rsidRPr="00A85FFA">
        <w:rPr>
          <w:bCs/>
          <w:sz w:val="28"/>
          <w:szCs w:val="28"/>
        </w:rPr>
        <w:t>от 17.09.2020 г. №143 «Об утверждении Положения о бюджетном процессе в Фёдоровском городском поселении Тосненского муниципального района Ленинградской области»</w:t>
      </w:r>
      <w:r w:rsidR="00511417" w:rsidRPr="00A85FFA">
        <w:rPr>
          <w:sz w:val="28"/>
          <w:szCs w:val="28"/>
        </w:rPr>
        <w:t>(далее – Решение)</w:t>
      </w:r>
    </w:p>
    <w:p w:rsidR="00A52467" w:rsidRPr="00A85FFA" w:rsidRDefault="00A52467" w:rsidP="00FD71CA">
      <w:pPr>
        <w:jc w:val="both"/>
        <w:rPr>
          <w:sz w:val="28"/>
          <w:szCs w:val="28"/>
        </w:rPr>
      </w:pPr>
    </w:p>
    <w:p w:rsidR="007C47FC" w:rsidRPr="00A85FFA" w:rsidRDefault="007C47FC" w:rsidP="00FD71CA">
      <w:pPr>
        <w:jc w:val="both"/>
        <w:rPr>
          <w:b/>
          <w:sz w:val="28"/>
          <w:szCs w:val="28"/>
        </w:rPr>
      </w:pPr>
      <w:r w:rsidRPr="00A85FFA">
        <w:rPr>
          <w:sz w:val="28"/>
          <w:szCs w:val="28"/>
        </w:rPr>
        <w:tab/>
      </w:r>
      <w:r w:rsidR="00FD71CA" w:rsidRPr="00A85FFA">
        <w:rPr>
          <w:b/>
          <w:sz w:val="28"/>
          <w:szCs w:val="28"/>
        </w:rPr>
        <w:t>Анализ ситуации</w:t>
      </w:r>
      <w:r w:rsidRPr="00A85FFA">
        <w:rPr>
          <w:b/>
          <w:sz w:val="28"/>
          <w:szCs w:val="28"/>
        </w:rPr>
        <w:t>.</w:t>
      </w:r>
    </w:p>
    <w:p w:rsidR="007C47FC" w:rsidRPr="00A85FFA" w:rsidRDefault="007C47FC" w:rsidP="00857F73">
      <w:pPr>
        <w:jc w:val="both"/>
        <w:rPr>
          <w:sz w:val="28"/>
          <w:szCs w:val="28"/>
        </w:rPr>
      </w:pPr>
      <w:r w:rsidRPr="00A85FFA">
        <w:rPr>
          <w:sz w:val="28"/>
          <w:szCs w:val="28"/>
        </w:rPr>
        <w:tab/>
        <w:t>Основным законом, устанавливающим общие принципы бюджетного законодательства</w:t>
      </w:r>
      <w:r w:rsidR="00A51BE1" w:rsidRPr="00A85FFA">
        <w:rPr>
          <w:sz w:val="28"/>
          <w:szCs w:val="28"/>
        </w:rPr>
        <w:t xml:space="preserve"> Российской Федерации, определяющим основы бюджетного процесса, является Бюджетный кодекс</w:t>
      </w:r>
      <w:r w:rsidR="00DB385A" w:rsidRPr="00A85FFA">
        <w:rPr>
          <w:sz w:val="28"/>
          <w:szCs w:val="28"/>
        </w:rPr>
        <w:t xml:space="preserve"> РФ, в соответствии с абзацем 9  ст. 6 БК</w:t>
      </w:r>
      <w:r w:rsidR="00A51BE1" w:rsidRPr="00A85FFA">
        <w:rPr>
          <w:sz w:val="28"/>
          <w:szCs w:val="28"/>
        </w:rPr>
        <w:t xml:space="preserve"> РФ</w:t>
      </w:r>
      <w:r w:rsidR="00DB385A" w:rsidRPr="00A85FFA">
        <w:rPr>
          <w:sz w:val="28"/>
          <w:szCs w:val="28"/>
        </w:rPr>
        <w:t xml:space="preserve"> -</w:t>
      </w:r>
      <w:r w:rsidR="00DB385A" w:rsidRPr="00A85FFA">
        <w:rPr>
          <w:color w:val="000000"/>
          <w:sz w:val="28"/>
          <w:szCs w:val="28"/>
          <w:shd w:val="clear" w:color="auto" w:fill="FFFFFF"/>
        </w:rPr>
        <w:t xml:space="preserve"> 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w:t>
      </w:r>
      <w:r w:rsidR="00DB385A" w:rsidRPr="00A85FFA">
        <w:rPr>
          <w:color w:val="000000"/>
          <w:sz w:val="28"/>
          <w:szCs w:val="28"/>
          <w:shd w:val="clear" w:color="auto" w:fill="FFFFFF"/>
        </w:rPr>
        <w:lastRenderedPageBreak/>
        <w:t>внешней проверке, рассмотрению и утверждению бюджетной отчетности. Согласно п.5 ст. 3 БК РФ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Бюджетным кодексом РФ. В соответствии с ч.2 ст.2 БК РФ муниципальные правовые акты представительных органов муниципальных образований, регулирующие бюджетные правоотношения, не могут противоречить настоящему Кодексу.</w:t>
      </w:r>
    </w:p>
    <w:p w:rsidR="00BE5212" w:rsidRPr="00A85FFA" w:rsidRDefault="00DB385A" w:rsidP="00857F73">
      <w:pPr>
        <w:pStyle w:val="aligncenter"/>
        <w:spacing w:before="0" w:beforeAutospacing="0" w:after="0" w:afterAutospacing="0"/>
        <w:ind w:firstLine="708"/>
        <w:jc w:val="both"/>
        <w:rPr>
          <w:bCs/>
          <w:kern w:val="36"/>
          <w:sz w:val="28"/>
          <w:szCs w:val="28"/>
        </w:rPr>
      </w:pPr>
      <w:r w:rsidRPr="00A85FFA">
        <w:rPr>
          <w:color w:val="000000"/>
          <w:sz w:val="28"/>
          <w:szCs w:val="28"/>
          <w:shd w:val="clear" w:color="auto" w:fill="FFFFFF"/>
        </w:rPr>
        <w:t>Между тем, п</w:t>
      </w:r>
      <w:r w:rsidR="00A87C24" w:rsidRPr="00A85FFA">
        <w:rPr>
          <w:color w:val="000000"/>
          <w:sz w:val="28"/>
          <w:szCs w:val="28"/>
          <w:shd w:val="clear" w:color="auto" w:fill="FFFFFF"/>
        </w:rPr>
        <w:t xml:space="preserve">о результатам рассмотрения </w:t>
      </w:r>
      <w:r w:rsidR="0097167E" w:rsidRPr="00A85FFA">
        <w:rPr>
          <w:sz w:val="28"/>
          <w:szCs w:val="28"/>
        </w:rPr>
        <w:t>Решения</w:t>
      </w:r>
      <w:r w:rsidR="00ED7622" w:rsidRPr="00A85FFA">
        <w:rPr>
          <w:bCs/>
          <w:sz w:val="28"/>
          <w:szCs w:val="28"/>
        </w:rPr>
        <w:t xml:space="preserve"> выявлен</w:t>
      </w:r>
      <w:r w:rsidR="00056DD0" w:rsidRPr="00A85FFA">
        <w:rPr>
          <w:bCs/>
          <w:sz w:val="28"/>
          <w:szCs w:val="28"/>
        </w:rPr>
        <w:t>о</w:t>
      </w:r>
      <w:r w:rsidRPr="00A85FFA">
        <w:rPr>
          <w:bCs/>
          <w:sz w:val="28"/>
          <w:szCs w:val="28"/>
        </w:rPr>
        <w:t xml:space="preserve">, что с даты его принятия никакие изменения в него не вносились, соответственно, Положение </w:t>
      </w:r>
      <w:r w:rsidR="00024D03" w:rsidRPr="00A85FFA">
        <w:rPr>
          <w:bCs/>
          <w:sz w:val="28"/>
          <w:szCs w:val="28"/>
        </w:rPr>
        <w:t>не приводилось в соответствие с действующим законодательством. Правовые нормы, регулирующие бюджетный процесс, предписывают правила и порядок применения норм бюджетного права, в них регламентирован весь цикл формирования бюджета – от момента его составления до момента утверждения отчета об его исполнении, порядок и последовательность вступления в бюджетные правоотношения различных субъектов – участников этих правоотношений на разных стадиях</w:t>
      </w:r>
      <w:r w:rsidR="00BE5212" w:rsidRPr="00A85FFA">
        <w:rPr>
          <w:bCs/>
          <w:sz w:val="28"/>
          <w:szCs w:val="28"/>
        </w:rPr>
        <w:t xml:space="preserve"> бюджетного процесса.</w:t>
      </w:r>
      <w:r w:rsidR="00056DD0" w:rsidRPr="00A85FFA">
        <w:rPr>
          <w:bCs/>
          <w:sz w:val="28"/>
          <w:szCs w:val="28"/>
        </w:rPr>
        <w:t xml:space="preserve"> С </w:t>
      </w:r>
      <w:r w:rsidR="00024D03" w:rsidRPr="00A85FFA">
        <w:rPr>
          <w:bCs/>
          <w:sz w:val="28"/>
          <w:szCs w:val="28"/>
        </w:rPr>
        <w:t>17</w:t>
      </w:r>
      <w:r w:rsidR="00056DD0" w:rsidRPr="00A85FFA">
        <w:rPr>
          <w:bCs/>
          <w:sz w:val="28"/>
          <w:szCs w:val="28"/>
        </w:rPr>
        <w:t>.</w:t>
      </w:r>
      <w:r w:rsidR="00024D03" w:rsidRPr="00A85FFA">
        <w:rPr>
          <w:bCs/>
          <w:sz w:val="28"/>
          <w:szCs w:val="28"/>
        </w:rPr>
        <w:t>09</w:t>
      </w:r>
      <w:r w:rsidR="00056DD0" w:rsidRPr="00A85FFA">
        <w:rPr>
          <w:bCs/>
          <w:sz w:val="28"/>
          <w:szCs w:val="28"/>
        </w:rPr>
        <w:t xml:space="preserve">.2020 года – даты принятия Решения </w:t>
      </w:r>
      <w:r w:rsidR="00417933" w:rsidRPr="00A85FFA">
        <w:rPr>
          <w:bCs/>
          <w:sz w:val="28"/>
          <w:szCs w:val="28"/>
        </w:rPr>
        <w:t xml:space="preserve">- </w:t>
      </w:r>
      <w:r w:rsidR="00056DD0" w:rsidRPr="00A85FFA">
        <w:rPr>
          <w:bCs/>
          <w:sz w:val="28"/>
          <w:szCs w:val="28"/>
        </w:rPr>
        <w:t xml:space="preserve">в Бюджетный Кодекс РФ внесены </w:t>
      </w:r>
      <w:r w:rsidR="00BE5212" w:rsidRPr="00A85FFA">
        <w:rPr>
          <w:bCs/>
          <w:sz w:val="28"/>
          <w:szCs w:val="28"/>
        </w:rPr>
        <w:t>более тридцати изменений, касающихся, в том числе, и деятельности органов местного самоуправления городских поселений.</w:t>
      </w:r>
      <w:r w:rsidR="00BE5212" w:rsidRPr="00A85FFA">
        <w:rPr>
          <w:sz w:val="28"/>
          <w:szCs w:val="28"/>
        </w:rPr>
        <w:t>Кроме этого вносились изменения в Федеральный закон от 06.10.2003 №131-ФЗ «Об общих принципах организации местного самоуправления в РФ</w:t>
      </w:r>
      <w:r w:rsidR="00F44DD1" w:rsidRPr="00A85FFA">
        <w:rPr>
          <w:sz w:val="28"/>
          <w:szCs w:val="28"/>
        </w:rPr>
        <w:t>»</w:t>
      </w:r>
    </w:p>
    <w:p w:rsidR="00ED7622" w:rsidRPr="00A85FFA" w:rsidRDefault="006F542B" w:rsidP="00857F73">
      <w:pPr>
        <w:pStyle w:val="aligncenter"/>
        <w:spacing w:before="0" w:beforeAutospacing="0" w:after="0" w:afterAutospacing="0"/>
        <w:ind w:firstLine="708"/>
        <w:jc w:val="both"/>
        <w:rPr>
          <w:bCs/>
          <w:sz w:val="28"/>
          <w:szCs w:val="28"/>
        </w:rPr>
      </w:pPr>
      <w:r w:rsidRPr="00A85FFA">
        <w:rPr>
          <w:sz w:val="28"/>
          <w:szCs w:val="28"/>
        </w:rPr>
        <w:t xml:space="preserve">Соответственно, для эффективной организации бюджетного процесса в Фёдоровском городском поселении, деятельности органов местного самоуправления по составлению, утверждению и исполнению бюджета Фёдоровского городского поселения, а также контролю за его исполнением </w:t>
      </w:r>
      <w:r w:rsidR="00ED7622" w:rsidRPr="00A85FFA">
        <w:rPr>
          <w:bCs/>
          <w:sz w:val="28"/>
          <w:szCs w:val="28"/>
        </w:rPr>
        <w:t>необходимо приве</w:t>
      </w:r>
      <w:r w:rsidRPr="00A85FFA">
        <w:rPr>
          <w:bCs/>
          <w:sz w:val="28"/>
          <w:szCs w:val="28"/>
        </w:rPr>
        <w:t>сти</w:t>
      </w:r>
      <w:r w:rsidR="00ED7622" w:rsidRPr="00A85FFA">
        <w:rPr>
          <w:bCs/>
          <w:sz w:val="28"/>
          <w:szCs w:val="28"/>
        </w:rPr>
        <w:t xml:space="preserve"> указанно</w:t>
      </w:r>
      <w:r w:rsidRPr="00A85FFA">
        <w:rPr>
          <w:bCs/>
          <w:sz w:val="28"/>
          <w:szCs w:val="28"/>
        </w:rPr>
        <w:t>е</w:t>
      </w:r>
      <w:r w:rsidR="00ED7622" w:rsidRPr="00A85FFA">
        <w:rPr>
          <w:bCs/>
          <w:sz w:val="28"/>
          <w:szCs w:val="28"/>
        </w:rPr>
        <w:t xml:space="preserve"> Решени</w:t>
      </w:r>
      <w:r w:rsidRPr="00A85FFA">
        <w:rPr>
          <w:bCs/>
          <w:sz w:val="28"/>
          <w:szCs w:val="28"/>
        </w:rPr>
        <w:t>е</w:t>
      </w:r>
      <w:r w:rsidR="00ED7622" w:rsidRPr="00A85FFA">
        <w:rPr>
          <w:bCs/>
          <w:sz w:val="28"/>
          <w:szCs w:val="28"/>
        </w:rPr>
        <w:t xml:space="preserve"> в соответствие с Бюджетным Кодексом РФ</w:t>
      </w:r>
      <w:r w:rsidR="001178E4" w:rsidRPr="00A85FFA">
        <w:rPr>
          <w:bCs/>
          <w:sz w:val="28"/>
          <w:szCs w:val="28"/>
        </w:rPr>
        <w:t xml:space="preserve"> и действующим законодательством</w:t>
      </w:r>
      <w:r w:rsidR="00F44DD1" w:rsidRPr="00A85FFA">
        <w:rPr>
          <w:bCs/>
          <w:sz w:val="28"/>
          <w:szCs w:val="28"/>
        </w:rPr>
        <w:t>.</w:t>
      </w:r>
    </w:p>
    <w:p w:rsidR="00563248" w:rsidRPr="00A85FFA" w:rsidRDefault="00563248" w:rsidP="00857F73">
      <w:pPr>
        <w:pStyle w:val="aligncenter"/>
        <w:spacing w:before="0" w:beforeAutospacing="0" w:after="0" w:afterAutospacing="0"/>
        <w:ind w:firstLine="708"/>
        <w:jc w:val="both"/>
        <w:rPr>
          <w:b/>
          <w:bCs/>
          <w:sz w:val="28"/>
          <w:szCs w:val="28"/>
        </w:rPr>
      </w:pPr>
    </w:p>
    <w:p w:rsidR="00563248" w:rsidRPr="00A85FFA" w:rsidRDefault="00563248" w:rsidP="00857F73">
      <w:pPr>
        <w:pStyle w:val="aligncenter"/>
        <w:spacing w:before="0" w:beforeAutospacing="0" w:after="0" w:afterAutospacing="0"/>
        <w:ind w:firstLine="708"/>
        <w:jc w:val="both"/>
        <w:rPr>
          <w:b/>
          <w:bCs/>
          <w:sz w:val="28"/>
          <w:szCs w:val="28"/>
        </w:rPr>
      </w:pPr>
      <w:r w:rsidRPr="00A85FFA">
        <w:rPr>
          <w:b/>
          <w:bCs/>
          <w:sz w:val="28"/>
          <w:szCs w:val="28"/>
        </w:rPr>
        <w:t>Выводы.</w:t>
      </w:r>
    </w:p>
    <w:p w:rsidR="007E7871" w:rsidRPr="00A85FFA" w:rsidRDefault="0029029E" w:rsidP="00857F73">
      <w:pPr>
        <w:pStyle w:val="aligncenter"/>
        <w:spacing w:before="0" w:beforeAutospacing="0" w:after="0" w:afterAutospacing="0"/>
        <w:ind w:firstLine="708"/>
        <w:jc w:val="both"/>
        <w:rPr>
          <w:sz w:val="28"/>
          <w:szCs w:val="28"/>
        </w:rPr>
      </w:pPr>
      <w:r w:rsidRPr="00A85FFA">
        <w:rPr>
          <w:sz w:val="28"/>
          <w:szCs w:val="28"/>
        </w:rPr>
        <w:t>1.</w:t>
      </w:r>
      <w:r w:rsidR="00817064" w:rsidRPr="00A85FFA">
        <w:rPr>
          <w:sz w:val="28"/>
          <w:szCs w:val="28"/>
        </w:rPr>
        <w:t xml:space="preserve"> ст. 158 БК РФ определяются бюджетные полномочия главного распорядителя (распорядителя) бюджетных средств, </w:t>
      </w:r>
      <w:r w:rsidR="007E7871" w:rsidRPr="00A85FFA">
        <w:rPr>
          <w:sz w:val="28"/>
          <w:szCs w:val="28"/>
        </w:rPr>
        <w:t xml:space="preserve">ст. 6 Положения не </w:t>
      </w:r>
      <w:r w:rsidR="00C9312C" w:rsidRPr="00A85FFA">
        <w:rPr>
          <w:sz w:val="28"/>
          <w:szCs w:val="28"/>
        </w:rPr>
        <w:t xml:space="preserve">вполне </w:t>
      </w:r>
      <w:r w:rsidR="007E7871" w:rsidRPr="00A85FFA">
        <w:rPr>
          <w:sz w:val="28"/>
          <w:szCs w:val="28"/>
        </w:rPr>
        <w:t>соответствует требованиям ст.158 БК РФ, полагаю необходимым дополнить статью следующим:</w:t>
      </w:r>
    </w:p>
    <w:p w:rsidR="00332EFD" w:rsidRPr="00A85FFA" w:rsidRDefault="007E7871" w:rsidP="00857F73">
      <w:pPr>
        <w:pStyle w:val="aligncenter"/>
        <w:spacing w:before="0" w:beforeAutospacing="0" w:after="0" w:afterAutospacing="0"/>
        <w:ind w:firstLine="708"/>
        <w:jc w:val="both"/>
        <w:rPr>
          <w:sz w:val="28"/>
          <w:szCs w:val="28"/>
        </w:rPr>
      </w:pPr>
      <w:r w:rsidRPr="00A85FFA">
        <w:rPr>
          <w:sz w:val="28"/>
          <w:szCs w:val="28"/>
        </w:rPr>
        <w:t xml:space="preserve">1.1. в </w:t>
      </w:r>
      <w:r w:rsidR="00817064" w:rsidRPr="00A85FFA">
        <w:rPr>
          <w:sz w:val="28"/>
          <w:szCs w:val="28"/>
        </w:rPr>
        <w:t xml:space="preserve">п.6.3 </w:t>
      </w:r>
      <w:r w:rsidRPr="00A85FFA">
        <w:rPr>
          <w:sz w:val="28"/>
          <w:szCs w:val="28"/>
        </w:rPr>
        <w:t>дополнить абзацем:</w:t>
      </w:r>
    </w:p>
    <w:p w:rsidR="00332EFD" w:rsidRPr="00A85FFA" w:rsidRDefault="00332EFD" w:rsidP="00857F73">
      <w:pPr>
        <w:pStyle w:val="aligncenter"/>
        <w:spacing w:before="0" w:beforeAutospacing="0" w:after="0" w:afterAutospacing="0"/>
        <w:ind w:firstLine="708"/>
        <w:jc w:val="both"/>
        <w:rPr>
          <w:i/>
          <w:color w:val="000000"/>
          <w:sz w:val="28"/>
          <w:szCs w:val="28"/>
          <w:shd w:val="clear" w:color="auto" w:fill="FFFFFF"/>
        </w:rPr>
      </w:pPr>
      <w:r w:rsidRPr="00A85FFA">
        <w:rPr>
          <w:i/>
          <w:sz w:val="28"/>
          <w:szCs w:val="28"/>
        </w:rPr>
        <w:t xml:space="preserve">- </w:t>
      </w:r>
      <w:r w:rsidR="00817064" w:rsidRPr="00A85FFA">
        <w:rPr>
          <w:i/>
          <w:color w:val="000000"/>
          <w:sz w:val="28"/>
          <w:szCs w:val="28"/>
          <w:shd w:val="clear" w:color="auto" w:fill="FFFFFF"/>
        </w:rPr>
        <w:t>о взыскании денежных средств, в том числе судебных расходов, с казенного учреждения - должника, лицевой счет (счет) которому не открыт в финансовом органе муниципального образования;</w:t>
      </w:r>
    </w:p>
    <w:p w:rsidR="007E7871" w:rsidRPr="00A85FFA" w:rsidRDefault="007E7871" w:rsidP="00857F73">
      <w:pPr>
        <w:pStyle w:val="aligncenter"/>
        <w:spacing w:before="0" w:beforeAutospacing="0" w:after="0" w:afterAutospacing="0"/>
        <w:ind w:firstLine="708"/>
        <w:jc w:val="both"/>
        <w:rPr>
          <w:color w:val="000000"/>
          <w:sz w:val="28"/>
          <w:szCs w:val="28"/>
          <w:shd w:val="clear" w:color="auto" w:fill="FFFFFF"/>
        </w:rPr>
      </w:pPr>
      <w:r w:rsidRPr="00A85FFA">
        <w:rPr>
          <w:color w:val="000000"/>
          <w:sz w:val="28"/>
          <w:szCs w:val="28"/>
          <w:shd w:val="clear" w:color="auto" w:fill="FFFFFF"/>
        </w:rPr>
        <w:t>1.2. дополнить пунктом:</w:t>
      </w:r>
    </w:p>
    <w:p w:rsidR="006F542B" w:rsidRPr="00A85FFA" w:rsidRDefault="00332EFD" w:rsidP="00857F73">
      <w:pPr>
        <w:pStyle w:val="aligncenter"/>
        <w:spacing w:before="0" w:beforeAutospacing="0" w:after="0" w:afterAutospacing="0"/>
        <w:ind w:firstLine="708"/>
        <w:jc w:val="both"/>
        <w:rPr>
          <w:b/>
          <w:color w:val="000000"/>
          <w:sz w:val="28"/>
          <w:szCs w:val="28"/>
          <w:shd w:val="clear" w:color="auto" w:fill="FFFFFF"/>
        </w:rPr>
      </w:pPr>
      <w:r w:rsidRPr="00A85FFA">
        <w:rPr>
          <w:i/>
          <w:color w:val="000000"/>
          <w:sz w:val="28"/>
          <w:szCs w:val="28"/>
          <w:shd w:val="clear" w:color="auto" w:fill="FFFFFF"/>
        </w:rPr>
        <w:t>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8" w:anchor="dst101" w:history="1">
        <w:r w:rsidRPr="00A85FFA">
          <w:rPr>
            <w:rStyle w:val="a4"/>
            <w:i/>
            <w:color w:val="auto"/>
            <w:sz w:val="28"/>
            <w:szCs w:val="28"/>
            <w:u w:val="none"/>
            <w:shd w:val="clear" w:color="auto" w:fill="FFFFFF"/>
          </w:rPr>
          <w:t xml:space="preserve">пунктом 3.1 статьи </w:t>
        </w:r>
        <w:r w:rsidRPr="00A85FFA">
          <w:rPr>
            <w:rStyle w:val="a4"/>
            <w:i/>
            <w:color w:val="auto"/>
            <w:sz w:val="28"/>
            <w:szCs w:val="28"/>
            <w:u w:val="none"/>
            <w:shd w:val="clear" w:color="auto" w:fill="FFFFFF"/>
          </w:rPr>
          <w:lastRenderedPageBreak/>
          <w:t>1081</w:t>
        </w:r>
      </w:hyperlink>
      <w:r w:rsidRPr="00A85FFA">
        <w:rPr>
          <w:i/>
          <w:color w:val="000000"/>
          <w:sz w:val="28"/>
          <w:szCs w:val="28"/>
          <w:shd w:val="clear" w:color="auto" w:fill="FFFFFF"/>
        </w:rPr>
        <w:t>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A256D8" w:rsidRPr="00A85FFA" w:rsidRDefault="00563248" w:rsidP="00FD71CA">
      <w:pPr>
        <w:ind w:firstLine="708"/>
        <w:contextualSpacing/>
        <w:jc w:val="both"/>
        <w:rPr>
          <w:bCs/>
          <w:color w:val="000000"/>
          <w:sz w:val="28"/>
          <w:szCs w:val="28"/>
          <w:shd w:val="clear" w:color="auto" w:fill="FFFFFF"/>
        </w:rPr>
      </w:pPr>
      <w:r w:rsidRPr="00A85FFA">
        <w:rPr>
          <w:bCs/>
          <w:color w:val="000000"/>
          <w:sz w:val="28"/>
          <w:szCs w:val="28"/>
          <w:shd w:val="clear" w:color="auto" w:fill="FFFFFF"/>
        </w:rPr>
        <w:t>2</w:t>
      </w:r>
      <w:r w:rsidR="0029029E" w:rsidRPr="00A85FFA">
        <w:rPr>
          <w:bCs/>
          <w:color w:val="000000"/>
          <w:sz w:val="28"/>
          <w:szCs w:val="28"/>
          <w:shd w:val="clear" w:color="auto" w:fill="FFFFFF"/>
        </w:rPr>
        <w:t xml:space="preserve">. ст. 160.1. </w:t>
      </w:r>
      <w:r w:rsidR="008F1BED" w:rsidRPr="00A85FFA">
        <w:rPr>
          <w:bCs/>
          <w:color w:val="000000"/>
          <w:sz w:val="28"/>
          <w:szCs w:val="28"/>
          <w:shd w:val="clear" w:color="auto" w:fill="FFFFFF"/>
        </w:rPr>
        <w:t xml:space="preserve">БК РФ </w:t>
      </w:r>
      <w:r w:rsidR="0029029E" w:rsidRPr="00A85FFA">
        <w:rPr>
          <w:bCs/>
          <w:color w:val="000000"/>
          <w:sz w:val="28"/>
          <w:szCs w:val="28"/>
          <w:shd w:val="clear" w:color="auto" w:fill="FFFFFF"/>
        </w:rPr>
        <w:t>определяются бюджетные полномочия главного администратора (администратора) доходов бюджета</w:t>
      </w:r>
      <w:r w:rsidR="00A256D8" w:rsidRPr="00A85FFA">
        <w:rPr>
          <w:bCs/>
          <w:color w:val="000000"/>
          <w:sz w:val="28"/>
          <w:szCs w:val="28"/>
          <w:shd w:val="clear" w:color="auto" w:fill="FFFFFF"/>
        </w:rPr>
        <w:t>, ст. 7 Положения не</w:t>
      </w:r>
      <w:r w:rsidR="008F1BED" w:rsidRPr="00A85FFA">
        <w:rPr>
          <w:bCs/>
          <w:color w:val="000000"/>
          <w:sz w:val="28"/>
          <w:szCs w:val="28"/>
          <w:shd w:val="clear" w:color="auto" w:fill="FFFFFF"/>
        </w:rPr>
        <w:t xml:space="preserve"> вполне</w:t>
      </w:r>
      <w:r w:rsidR="00A256D8" w:rsidRPr="00A85FFA">
        <w:rPr>
          <w:bCs/>
          <w:color w:val="000000"/>
          <w:sz w:val="28"/>
          <w:szCs w:val="28"/>
          <w:shd w:val="clear" w:color="auto" w:fill="FFFFFF"/>
        </w:rPr>
        <w:t xml:space="preserve"> соответствует требованиям указанной статьи</w:t>
      </w:r>
      <w:r w:rsidR="008F1BED" w:rsidRPr="00A85FFA">
        <w:rPr>
          <w:bCs/>
          <w:color w:val="000000"/>
          <w:sz w:val="28"/>
          <w:szCs w:val="28"/>
          <w:shd w:val="clear" w:color="auto" w:fill="FFFFFF"/>
        </w:rPr>
        <w:t>, для устранения несоответствия</w:t>
      </w:r>
      <w:r w:rsidR="00C9312C" w:rsidRPr="00A85FFA">
        <w:rPr>
          <w:bCs/>
          <w:color w:val="000000"/>
          <w:sz w:val="28"/>
          <w:szCs w:val="28"/>
          <w:shd w:val="clear" w:color="auto" w:fill="FFFFFF"/>
        </w:rPr>
        <w:t xml:space="preserve"> полагаю необходимым:</w:t>
      </w:r>
    </w:p>
    <w:p w:rsidR="0029029E" w:rsidRPr="00A85FFA" w:rsidRDefault="00563248" w:rsidP="00FD71CA">
      <w:pPr>
        <w:ind w:firstLine="708"/>
        <w:contextualSpacing/>
        <w:jc w:val="both"/>
        <w:rPr>
          <w:sz w:val="28"/>
          <w:szCs w:val="28"/>
        </w:rPr>
      </w:pPr>
      <w:r w:rsidRPr="00A85FFA">
        <w:rPr>
          <w:bCs/>
          <w:color w:val="000000"/>
          <w:sz w:val="28"/>
          <w:szCs w:val="28"/>
          <w:shd w:val="clear" w:color="auto" w:fill="FFFFFF"/>
        </w:rPr>
        <w:t>2</w:t>
      </w:r>
      <w:r w:rsidR="00A256D8" w:rsidRPr="00A85FFA">
        <w:rPr>
          <w:bCs/>
          <w:color w:val="000000"/>
          <w:sz w:val="28"/>
          <w:szCs w:val="28"/>
          <w:shd w:val="clear" w:color="auto" w:fill="FFFFFF"/>
        </w:rPr>
        <w:t xml:space="preserve">.1 </w:t>
      </w:r>
      <w:r w:rsidR="0029029E" w:rsidRPr="00A85FFA">
        <w:rPr>
          <w:bCs/>
          <w:color w:val="000000"/>
          <w:sz w:val="28"/>
          <w:szCs w:val="28"/>
          <w:shd w:val="clear" w:color="auto" w:fill="FFFFFF"/>
        </w:rPr>
        <w:t xml:space="preserve">  абз.6 п.7.1 </w:t>
      </w:r>
      <w:r w:rsidR="0029029E" w:rsidRPr="00A85FFA">
        <w:rPr>
          <w:sz w:val="28"/>
          <w:szCs w:val="28"/>
        </w:rPr>
        <w:t xml:space="preserve">- ведет реестр источников доходов бюджета Фёдоровского городского поселения по закрепленным за ним источникам доходов на основании перечня источников доходов бюджетов бюджетной системы Российской Федерации; - необходимо изложить в новой редакции: </w:t>
      </w:r>
      <w:r w:rsidR="0029029E" w:rsidRPr="00A85FFA">
        <w:rPr>
          <w:i/>
          <w:sz w:val="28"/>
          <w:szCs w:val="28"/>
        </w:rPr>
        <w:t>«</w:t>
      </w:r>
      <w:r w:rsidR="0029029E" w:rsidRPr="00A85FFA">
        <w:rPr>
          <w:bCs/>
          <w:i/>
          <w:sz w:val="28"/>
          <w:szCs w:val="28"/>
        </w:rPr>
        <w:t xml:space="preserve">- </w:t>
      </w:r>
      <w:r w:rsidR="0029029E" w:rsidRPr="00A85FFA">
        <w:rPr>
          <w:i/>
          <w:sz w:val="28"/>
          <w:szCs w:val="28"/>
        </w:rPr>
        <w:t xml:space="preserve">представляет для включения в перечень источников доходов Российской Федерации и реестр источников доходов бюджета </w:t>
      </w:r>
      <w:r w:rsidR="003544D7" w:rsidRPr="00A85FFA">
        <w:rPr>
          <w:i/>
          <w:sz w:val="28"/>
          <w:szCs w:val="28"/>
        </w:rPr>
        <w:t>Фёдоровского</w:t>
      </w:r>
      <w:r w:rsidR="0029029E" w:rsidRPr="00A85FFA">
        <w:rPr>
          <w:i/>
          <w:sz w:val="28"/>
          <w:szCs w:val="28"/>
        </w:rPr>
        <w:t xml:space="preserve"> городского поселения сведения о закрепленных за ним источниках доходов;»</w:t>
      </w:r>
    </w:p>
    <w:p w:rsidR="00A256D8" w:rsidRPr="00A85FFA" w:rsidRDefault="00563248" w:rsidP="00FD71CA">
      <w:pPr>
        <w:ind w:firstLine="708"/>
        <w:contextualSpacing/>
        <w:jc w:val="both"/>
        <w:rPr>
          <w:i/>
          <w:sz w:val="28"/>
          <w:szCs w:val="28"/>
        </w:rPr>
      </w:pPr>
      <w:r w:rsidRPr="00A85FFA">
        <w:rPr>
          <w:sz w:val="28"/>
          <w:szCs w:val="28"/>
        </w:rPr>
        <w:t>2</w:t>
      </w:r>
      <w:r w:rsidR="00A256D8" w:rsidRPr="00A85FFA">
        <w:rPr>
          <w:sz w:val="28"/>
          <w:szCs w:val="28"/>
        </w:rPr>
        <w:t xml:space="preserve">.2  абз.7 п.7.2 Положения необходимо дополнить следующим: </w:t>
      </w:r>
      <w:r w:rsidR="00A256D8" w:rsidRPr="00A85FFA">
        <w:rPr>
          <w:i/>
          <w:sz w:val="28"/>
          <w:szCs w:val="28"/>
        </w:rPr>
        <w:t>«,за исключением случаев, предусмотренных законодательством Российской Федерации;»</w:t>
      </w:r>
    </w:p>
    <w:p w:rsidR="0029029E" w:rsidRPr="00A85FFA" w:rsidRDefault="00563248" w:rsidP="00FD71CA">
      <w:pPr>
        <w:ind w:firstLine="708"/>
        <w:contextualSpacing/>
        <w:jc w:val="both"/>
        <w:rPr>
          <w:sz w:val="28"/>
          <w:szCs w:val="28"/>
        </w:rPr>
      </w:pPr>
      <w:r w:rsidRPr="00A85FFA">
        <w:rPr>
          <w:sz w:val="28"/>
          <w:szCs w:val="28"/>
        </w:rPr>
        <w:t>2</w:t>
      </w:r>
      <w:r w:rsidR="002A3BC3" w:rsidRPr="00A85FFA">
        <w:rPr>
          <w:sz w:val="28"/>
          <w:szCs w:val="28"/>
        </w:rPr>
        <w:t>.3 ст. 7 необходимо дополнить п.7.5:</w:t>
      </w:r>
      <w:r w:rsidR="00EA4F17" w:rsidRPr="00A85FFA">
        <w:rPr>
          <w:i/>
          <w:sz w:val="28"/>
          <w:szCs w:val="28"/>
        </w:rPr>
        <w:t>Закрепление за органами местного самоуправления, органами местной администрации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требованиями, установленными Правительством Российской Федерации.</w:t>
      </w:r>
    </w:p>
    <w:p w:rsidR="00EA4F17" w:rsidRPr="00A85FFA" w:rsidRDefault="00563248" w:rsidP="00FD71CA">
      <w:pPr>
        <w:pStyle w:val="a5"/>
        <w:ind w:left="0" w:firstLine="708"/>
        <w:jc w:val="both"/>
        <w:rPr>
          <w:i/>
          <w:sz w:val="28"/>
          <w:szCs w:val="28"/>
        </w:rPr>
      </w:pPr>
      <w:r w:rsidRPr="00A85FFA">
        <w:rPr>
          <w:sz w:val="28"/>
          <w:szCs w:val="28"/>
        </w:rPr>
        <w:t>2</w:t>
      </w:r>
      <w:r w:rsidR="00EA4F17" w:rsidRPr="00A85FFA">
        <w:rPr>
          <w:sz w:val="28"/>
          <w:szCs w:val="28"/>
        </w:rPr>
        <w:t xml:space="preserve">.4 ст. 7 необходимо дополнить п.7.6: </w:t>
      </w:r>
      <w:r w:rsidR="00EA4F17" w:rsidRPr="00A85FFA">
        <w:rPr>
          <w:i/>
          <w:sz w:val="28"/>
          <w:szCs w:val="28"/>
        </w:rPr>
        <w:t>Перечень главных администраторов доходов бюджета утверждается администрацией поселения в соответствии с общими требованиями, установленными Правительством Российской Федерации.</w:t>
      </w:r>
    </w:p>
    <w:p w:rsidR="006C4BC4" w:rsidRPr="00A85FFA" w:rsidRDefault="00EA4F17" w:rsidP="00FD71CA">
      <w:pPr>
        <w:jc w:val="both"/>
        <w:rPr>
          <w:i/>
          <w:sz w:val="28"/>
          <w:szCs w:val="28"/>
        </w:rPr>
      </w:pPr>
      <w:r w:rsidRPr="00A85FFA">
        <w:rPr>
          <w:i/>
          <w:sz w:val="28"/>
          <w:szCs w:val="28"/>
        </w:rPr>
        <w:t>Перечень главных администраторов доходов бюджета должен содержать наименование органов, осуществляющих бюджетные полномочия главных администраторов доходов бюджета, и закрепляемые за ними виды (подвиды) доходов бюджета.</w:t>
      </w:r>
    </w:p>
    <w:p w:rsidR="00C9312C" w:rsidRPr="00A85FFA" w:rsidRDefault="00563248" w:rsidP="00FD71CA">
      <w:pPr>
        <w:ind w:firstLine="708"/>
        <w:contextualSpacing/>
        <w:jc w:val="both"/>
        <w:rPr>
          <w:bCs/>
          <w:color w:val="000000"/>
          <w:sz w:val="28"/>
          <w:szCs w:val="28"/>
          <w:shd w:val="clear" w:color="auto" w:fill="FFFFFF"/>
        </w:rPr>
      </w:pPr>
      <w:r w:rsidRPr="00A85FFA">
        <w:rPr>
          <w:bCs/>
          <w:color w:val="000000"/>
          <w:sz w:val="28"/>
          <w:szCs w:val="28"/>
          <w:shd w:val="clear" w:color="auto" w:fill="FFFFFF"/>
        </w:rPr>
        <w:t>3</w:t>
      </w:r>
      <w:r w:rsidR="008F1BED" w:rsidRPr="00A85FFA">
        <w:rPr>
          <w:bCs/>
          <w:color w:val="000000"/>
          <w:sz w:val="28"/>
          <w:szCs w:val="28"/>
          <w:shd w:val="clear" w:color="auto" w:fill="FFFFFF"/>
        </w:rPr>
        <w:t>. ст.160.2. БК РФ определяются бюджетные полномочия главного администратора (администратора) источников финансирования дефицита бюджета</w:t>
      </w:r>
      <w:r w:rsidR="00C9312C" w:rsidRPr="00A85FFA">
        <w:rPr>
          <w:bCs/>
          <w:color w:val="000000"/>
          <w:sz w:val="28"/>
          <w:szCs w:val="28"/>
          <w:shd w:val="clear" w:color="auto" w:fill="FFFFFF"/>
        </w:rPr>
        <w:t>, ст. 8 Положения не вполне соответствует требованиям указанной статьи, для устранения несоответствия полагаю необходимым:</w:t>
      </w:r>
    </w:p>
    <w:p w:rsidR="00AD712F" w:rsidRPr="00A85FFA" w:rsidRDefault="00563248" w:rsidP="00FD71CA">
      <w:pPr>
        <w:ind w:firstLine="709"/>
        <w:contextualSpacing/>
        <w:jc w:val="both"/>
        <w:rPr>
          <w:bCs/>
          <w:i/>
          <w:color w:val="000000"/>
          <w:sz w:val="28"/>
          <w:szCs w:val="28"/>
          <w:shd w:val="clear" w:color="auto" w:fill="FFFFFF"/>
        </w:rPr>
      </w:pPr>
      <w:r w:rsidRPr="00A85FFA">
        <w:rPr>
          <w:bCs/>
          <w:color w:val="000000"/>
          <w:sz w:val="28"/>
          <w:szCs w:val="28"/>
          <w:shd w:val="clear" w:color="auto" w:fill="FFFFFF"/>
        </w:rPr>
        <w:t>3</w:t>
      </w:r>
      <w:r w:rsidR="00AD712F" w:rsidRPr="00A85FFA">
        <w:rPr>
          <w:bCs/>
          <w:color w:val="000000"/>
          <w:sz w:val="28"/>
          <w:szCs w:val="28"/>
          <w:shd w:val="clear" w:color="auto" w:fill="FFFFFF"/>
        </w:rPr>
        <w:t>.1</w:t>
      </w:r>
      <w:r w:rsidR="00AD712F" w:rsidRPr="00A85FFA">
        <w:rPr>
          <w:color w:val="000000"/>
          <w:sz w:val="28"/>
          <w:szCs w:val="28"/>
          <w:shd w:val="clear" w:color="auto" w:fill="FFFFFF"/>
        </w:rPr>
        <w:t xml:space="preserve"> абз.3 п.8.1 изложить в новой редакции: </w:t>
      </w:r>
      <w:r w:rsidR="00AD712F" w:rsidRPr="00A85FFA">
        <w:rPr>
          <w:i/>
          <w:color w:val="000000"/>
          <w:sz w:val="28"/>
          <w:szCs w:val="28"/>
          <w:shd w:val="clear" w:color="auto" w:fill="FFFFFF"/>
        </w:rPr>
        <w:t xml:space="preserve">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w:t>
      </w:r>
      <w:r w:rsidR="00AD712F" w:rsidRPr="00A85FFA">
        <w:rPr>
          <w:i/>
          <w:color w:val="000000"/>
          <w:sz w:val="28"/>
          <w:szCs w:val="28"/>
          <w:shd w:val="clear" w:color="auto" w:fill="FFFFFF"/>
        </w:rPr>
        <w:lastRenderedPageBreak/>
        <w:t>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6C4BC4" w:rsidRPr="00A85FFA" w:rsidRDefault="00563248" w:rsidP="00FD71CA">
      <w:pPr>
        <w:ind w:firstLine="708"/>
        <w:jc w:val="both"/>
        <w:rPr>
          <w:i/>
          <w:sz w:val="28"/>
          <w:szCs w:val="28"/>
        </w:rPr>
      </w:pPr>
      <w:r w:rsidRPr="00A85FFA">
        <w:rPr>
          <w:bCs/>
          <w:color w:val="000000"/>
          <w:sz w:val="28"/>
          <w:szCs w:val="28"/>
          <w:shd w:val="clear" w:color="auto" w:fill="FFFFFF"/>
        </w:rPr>
        <w:t>3</w:t>
      </w:r>
      <w:r w:rsidR="00AD712F" w:rsidRPr="00A85FFA">
        <w:rPr>
          <w:bCs/>
          <w:color w:val="000000"/>
          <w:sz w:val="28"/>
          <w:szCs w:val="28"/>
          <w:shd w:val="clear" w:color="auto" w:fill="FFFFFF"/>
        </w:rPr>
        <w:t>.2</w:t>
      </w:r>
      <w:r w:rsidR="00AD712F" w:rsidRPr="00A85FFA">
        <w:rPr>
          <w:color w:val="000000"/>
          <w:sz w:val="28"/>
          <w:szCs w:val="28"/>
          <w:shd w:val="clear" w:color="auto" w:fill="FFFFFF"/>
        </w:rPr>
        <w:t xml:space="preserve"> абз.2 п.8.2 изложить в новой редакции: </w:t>
      </w:r>
      <w:r w:rsidR="00AD712F" w:rsidRPr="00A85FFA">
        <w:rPr>
          <w:i/>
          <w:color w:val="000000"/>
          <w:sz w:val="28"/>
          <w:szCs w:val="28"/>
          <w:shd w:val="clear" w:color="auto" w:fill="FFFFFF"/>
        </w:rP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AD712F" w:rsidRPr="00A85FFA" w:rsidRDefault="00563248" w:rsidP="00FD71CA">
      <w:pPr>
        <w:pStyle w:val="a5"/>
        <w:ind w:left="0" w:firstLine="567"/>
        <w:jc w:val="both"/>
        <w:rPr>
          <w:sz w:val="28"/>
          <w:szCs w:val="28"/>
        </w:rPr>
      </w:pPr>
      <w:r w:rsidRPr="00A85FFA">
        <w:rPr>
          <w:sz w:val="28"/>
          <w:szCs w:val="28"/>
        </w:rPr>
        <w:t>3</w:t>
      </w:r>
      <w:r w:rsidR="00AD712F" w:rsidRPr="00A85FFA">
        <w:rPr>
          <w:sz w:val="28"/>
          <w:szCs w:val="28"/>
        </w:rPr>
        <w:t xml:space="preserve">.3 ст.8 дополнить пунктом 8.3 следующего содержания: </w:t>
      </w:r>
      <w:r w:rsidR="00AD712F" w:rsidRPr="00A85FFA">
        <w:rPr>
          <w:i/>
          <w:sz w:val="28"/>
          <w:szCs w:val="28"/>
        </w:rPr>
        <w:t>Закрепление за органами местного самоуправления, органами местной администрации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 установленными Правительством Российской Федерации.</w:t>
      </w:r>
    </w:p>
    <w:p w:rsidR="00AD712F" w:rsidRPr="00A85FFA" w:rsidRDefault="00563248" w:rsidP="00FD71CA">
      <w:pPr>
        <w:ind w:firstLine="567"/>
        <w:jc w:val="both"/>
        <w:rPr>
          <w:i/>
          <w:color w:val="FF0000"/>
          <w:sz w:val="28"/>
          <w:szCs w:val="28"/>
        </w:rPr>
      </w:pPr>
      <w:r w:rsidRPr="00A85FFA">
        <w:rPr>
          <w:sz w:val="28"/>
          <w:szCs w:val="28"/>
        </w:rPr>
        <w:t>3</w:t>
      </w:r>
      <w:r w:rsidR="00AD712F" w:rsidRPr="00A85FFA">
        <w:rPr>
          <w:sz w:val="28"/>
          <w:szCs w:val="28"/>
        </w:rPr>
        <w:t xml:space="preserve">.4. ст.8 дополнить пунктом 8.4 следующего содержания: </w:t>
      </w:r>
      <w:r w:rsidR="00AD712F" w:rsidRPr="00A85FFA">
        <w:rPr>
          <w:i/>
          <w:sz w:val="28"/>
          <w:szCs w:val="28"/>
        </w:rPr>
        <w:t>Перечень главных администраторов источников финансирования дефицита бюджета утверждается администрацией муниципального образования в соответствии с общими требованиями, установленными Правительством Российской Федерации. Перечень главных администраторов источников финансирования дефицита бюджета должен содержать наименование органов,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1B1C89" w:rsidRPr="00A85FFA" w:rsidRDefault="00563248" w:rsidP="00FD71CA">
      <w:pPr>
        <w:ind w:firstLine="567"/>
        <w:jc w:val="both"/>
        <w:rPr>
          <w:i/>
          <w:sz w:val="28"/>
          <w:szCs w:val="28"/>
        </w:rPr>
      </w:pPr>
      <w:r w:rsidRPr="00A85FFA">
        <w:rPr>
          <w:bCs/>
          <w:color w:val="000000"/>
          <w:sz w:val="28"/>
          <w:szCs w:val="28"/>
          <w:shd w:val="clear" w:color="auto" w:fill="FFFFFF"/>
        </w:rPr>
        <w:t>4</w:t>
      </w:r>
      <w:r w:rsidR="001B1C89" w:rsidRPr="00A85FFA">
        <w:rPr>
          <w:bCs/>
          <w:color w:val="000000"/>
          <w:sz w:val="28"/>
          <w:szCs w:val="28"/>
          <w:shd w:val="clear" w:color="auto" w:fill="FFFFFF"/>
        </w:rPr>
        <w:t>. ст. 174.1. БК РФ определяет положения по прогнозированию доходов бюджета, ст. 14 Положения не вполне соответствует требованиям указанной статьи, для устранения несоответствия полагаю необходимым:</w:t>
      </w:r>
      <w:r w:rsidR="001B1C89" w:rsidRPr="00A85FFA">
        <w:rPr>
          <w:sz w:val="28"/>
          <w:szCs w:val="28"/>
        </w:rPr>
        <w:t xml:space="preserve"> статью 14 изложить в новой редакции: </w:t>
      </w:r>
      <w:r w:rsidR="001B1C89" w:rsidRPr="00A85FFA">
        <w:rPr>
          <w:i/>
          <w:sz w:val="28"/>
          <w:szCs w:val="28"/>
        </w:rPr>
        <w:t>Статья 14. Прогнозирование доходов бюджета.</w:t>
      </w:r>
    </w:p>
    <w:p w:rsidR="001B1C89" w:rsidRPr="00A85FFA" w:rsidRDefault="001B1C89" w:rsidP="00FD71CA">
      <w:pPr>
        <w:ind w:firstLine="567"/>
        <w:jc w:val="both"/>
        <w:rPr>
          <w:i/>
          <w:sz w:val="28"/>
          <w:szCs w:val="28"/>
        </w:rPr>
      </w:pPr>
      <w:r w:rsidRPr="00A85FFA">
        <w:rPr>
          <w:i/>
          <w:sz w:val="28"/>
          <w:szCs w:val="28"/>
        </w:rPr>
        <w:t xml:space="preserve">14.1. Доходы бюджета прогнозируются на основе прогноза социально-экономического развития </w:t>
      </w:r>
      <w:r w:rsidR="003544D7" w:rsidRPr="00A85FFA">
        <w:rPr>
          <w:i/>
          <w:sz w:val="28"/>
          <w:szCs w:val="28"/>
        </w:rPr>
        <w:t>Фёдоровского</w:t>
      </w:r>
      <w:r w:rsidRPr="00A85FFA">
        <w:rPr>
          <w:i/>
          <w:sz w:val="28"/>
          <w:szCs w:val="28"/>
        </w:rPr>
        <w:t xml:space="preserve"> городского поселения, действующего на день внесения проекта решения о бюджете в совет депутатов </w:t>
      </w:r>
      <w:r w:rsidR="003544D7" w:rsidRPr="00A85FFA">
        <w:rPr>
          <w:i/>
          <w:sz w:val="28"/>
          <w:szCs w:val="28"/>
        </w:rPr>
        <w:t>Фёдоровского</w:t>
      </w:r>
      <w:r w:rsidRPr="00A85FFA">
        <w:rPr>
          <w:i/>
          <w:sz w:val="28"/>
          <w:szCs w:val="28"/>
        </w:rPr>
        <w:t xml:space="preserve"> городского поселения,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Ленинградской области, муниципальных правовых </w:t>
      </w:r>
      <w:r w:rsidRPr="00A85FFA">
        <w:rPr>
          <w:i/>
          <w:sz w:val="28"/>
          <w:szCs w:val="28"/>
        </w:rPr>
        <w:lastRenderedPageBreak/>
        <w:t xml:space="preserve">актов совета депутатов </w:t>
      </w:r>
      <w:r w:rsidR="003544D7" w:rsidRPr="00A85FFA">
        <w:rPr>
          <w:i/>
          <w:sz w:val="28"/>
          <w:szCs w:val="28"/>
        </w:rPr>
        <w:t>Фёдоровского</w:t>
      </w:r>
      <w:r w:rsidRPr="00A85FFA">
        <w:rPr>
          <w:i/>
          <w:sz w:val="28"/>
          <w:szCs w:val="28"/>
        </w:rPr>
        <w:t xml:space="preserve"> городского поселения, устанавливающих неналоговые доходы бюджета </w:t>
      </w:r>
      <w:r w:rsidR="003544D7" w:rsidRPr="00A85FFA">
        <w:rPr>
          <w:i/>
          <w:sz w:val="28"/>
          <w:szCs w:val="28"/>
        </w:rPr>
        <w:t>Фёдоровского</w:t>
      </w:r>
      <w:r w:rsidRPr="00A85FFA">
        <w:rPr>
          <w:i/>
          <w:sz w:val="28"/>
          <w:szCs w:val="28"/>
        </w:rPr>
        <w:t xml:space="preserve"> городского поселения.</w:t>
      </w:r>
    </w:p>
    <w:p w:rsidR="001B1C89" w:rsidRPr="00A85FFA" w:rsidRDefault="001B1C89" w:rsidP="00FD71CA">
      <w:pPr>
        <w:ind w:firstLine="708"/>
        <w:contextualSpacing/>
        <w:jc w:val="both"/>
        <w:rPr>
          <w:bCs/>
          <w:i/>
          <w:color w:val="000000"/>
          <w:sz w:val="28"/>
          <w:szCs w:val="28"/>
          <w:shd w:val="clear" w:color="auto" w:fill="FFFFFF"/>
        </w:rPr>
      </w:pPr>
      <w:r w:rsidRPr="00A85FFA">
        <w:rPr>
          <w:i/>
          <w:sz w:val="28"/>
          <w:szCs w:val="28"/>
        </w:rPr>
        <w:t xml:space="preserve">14.2. Положения решений совета депутатов </w:t>
      </w:r>
      <w:r w:rsidR="003544D7" w:rsidRPr="00A85FFA">
        <w:rPr>
          <w:i/>
          <w:sz w:val="28"/>
          <w:szCs w:val="28"/>
        </w:rPr>
        <w:t>Фёдоровского</w:t>
      </w:r>
      <w:r w:rsidRPr="00A85FFA">
        <w:rPr>
          <w:i/>
          <w:sz w:val="28"/>
          <w:szCs w:val="28"/>
        </w:rPr>
        <w:t xml:space="preserve"> городского поселения, приводящих к изменению общего объема доходов бюджета </w:t>
      </w:r>
      <w:r w:rsidR="003544D7" w:rsidRPr="00A85FFA">
        <w:rPr>
          <w:i/>
          <w:sz w:val="28"/>
          <w:szCs w:val="28"/>
        </w:rPr>
        <w:t>Фёдоровского</w:t>
      </w:r>
      <w:r w:rsidRPr="00A85FFA">
        <w:rPr>
          <w:i/>
          <w:sz w:val="28"/>
          <w:szCs w:val="28"/>
        </w:rPr>
        <w:t xml:space="preserve"> городского поселения и принятых после внесения решения о бюджете </w:t>
      </w:r>
      <w:r w:rsidR="003544D7" w:rsidRPr="00A85FFA">
        <w:rPr>
          <w:i/>
          <w:sz w:val="28"/>
          <w:szCs w:val="28"/>
        </w:rPr>
        <w:t>Фёдоровского</w:t>
      </w:r>
      <w:r w:rsidRPr="00A85FFA">
        <w:rPr>
          <w:i/>
          <w:sz w:val="28"/>
          <w:szCs w:val="28"/>
        </w:rPr>
        <w:t xml:space="preserve"> городского поселения на рассмотрение совета депутатов </w:t>
      </w:r>
      <w:r w:rsidR="003544D7" w:rsidRPr="00A85FFA">
        <w:rPr>
          <w:i/>
          <w:sz w:val="28"/>
          <w:szCs w:val="28"/>
        </w:rPr>
        <w:t>Фёдоровского</w:t>
      </w:r>
      <w:r w:rsidRPr="00A85FFA">
        <w:rPr>
          <w:i/>
          <w:sz w:val="28"/>
          <w:szCs w:val="28"/>
        </w:rPr>
        <w:t xml:space="preserve"> городского поселения,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6C4BC4" w:rsidRPr="00A85FFA" w:rsidRDefault="00563248" w:rsidP="00FD71CA">
      <w:pPr>
        <w:ind w:firstLine="567"/>
        <w:jc w:val="both"/>
        <w:rPr>
          <w:bCs/>
          <w:color w:val="000000"/>
          <w:sz w:val="28"/>
          <w:szCs w:val="28"/>
          <w:shd w:val="clear" w:color="auto" w:fill="FFFFFF"/>
        </w:rPr>
      </w:pPr>
      <w:r w:rsidRPr="00A85FFA">
        <w:rPr>
          <w:bCs/>
          <w:color w:val="000000"/>
          <w:sz w:val="28"/>
          <w:szCs w:val="28"/>
          <w:shd w:val="clear" w:color="auto" w:fill="FFFFFF"/>
        </w:rPr>
        <w:t>5</w:t>
      </w:r>
      <w:r w:rsidR="009064DC" w:rsidRPr="00A85FFA">
        <w:rPr>
          <w:bCs/>
          <w:color w:val="000000"/>
          <w:sz w:val="28"/>
          <w:szCs w:val="28"/>
          <w:shd w:val="clear" w:color="auto" w:fill="FFFFFF"/>
        </w:rPr>
        <w:t>. ст. 179 БК РФ определяется порядок разработки, утверждения, внесения изменений и оценки эффективности муниципальных программ, ст.17 Положения не вполне соответствует требованиям указанной статьи, для устранения несоответствия полагаю необходимым:</w:t>
      </w:r>
    </w:p>
    <w:p w:rsidR="009064DC" w:rsidRPr="00A85FFA" w:rsidRDefault="00563248" w:rsidP="00FD71CA">
      <w:pPr>
        <w:ind w:firstLine="567"/>
        <w:jc w:val="both"/>
        <w:rPr>
          <w:bCs/>
          <w:color w:val="000000"/>
          <w:sz w:val="28"/>
          <w:szCs w:val="28"/>
          <w:shd w:val="clear" w:color="auto" w:fill="FFFFFF"/>
        </w:rPr>
      </w:pPr>
      <w:r w:rsidRPr="00A85FFA">
        <w:rPr>
          <w:bCs/>
          <w:color w:val="000000"/>
          <w:sz w:val="28"/>
          <w:szCs w:val="28"/>
          <w:shd w:val="clear" w:color="auto" w:fill="FFFFFF"/>
        </w:rPr>
        <w:t>5</w:t>
      </w:r>
      <w:r w:rsidR="009064DC" w:rsidRPr="00A85FFA">
        <w:rPr>
          <w:bCs/>
          <w:color w:val="000000"/>
          <w:sz w:val="28"/>
          <w:szCs w:val="28"/>
          <w:shd w:val="clear" w:color="auto" w:fill="FFFFFF"/>
        </w:rPr>
        <w:t>.1 п.17.2 изложить в новой редакции:</w:t>
      </w:r>
      <w:r w:rsidR="009064DC" w:rsidRPr="00A85FFA">
        <w:rPr>
          <w:i/>
          <w:color w:val="000000"/>
          <w:sz w:val="28"/>
          <w:szCs w:val="28"/>
          <w:shd w:val="clear" w:color="auto" w:fill="FFFFFF"/>
        </w:rPr>
        <w:t xml:space="preserve"> Объем бюджетных ассигнований на финансовое обеспечение реализации муниципальных программ утверждается решением о бюджете Фёдоровского городского поселения по соответствующей каждой программе целевой статье расходов бюджета в соответствии с перечнем и структурой муниципальных программ, определенными администрацией поселения.</w:t>
      </w:r>
    </w:p>
    <w:p w:rsidR="009064DC" w:rsidRPr="00A85FFA" w:rsidRDefault="00563248" w:rsidP="00FD71CA">
      <w:pPr>
        <w:ind w:firstLine="567"/>
        <w:jc w:val="both"/>
        <w:rPr>
          <w:sz w:val="28"/>
          <w:szCs w:val="28"/>
        </w:rPr>
      </w:pPr>
      <w:r w:rsidRPr="00A85FFA">
        <w:rPr>
          <w:sz w:val="28"/>
          <w:szCs w:val="28"/>
        </w:rPr>
        <w:t>5</w:t>
      </w:r>
      <w:r w:rsidR="00BC1744" w:rsidRPr="00A85FFA">
        <w:rPr>
          <w:sz w:val="28"/>
          <w:szCs w:val="28"/>
        </w:rPr>
        <w:t xml:space="preserve">.2 в п.17.3 вместо слов «подлежат утверждению в сроки» читать </w:t>
      </w:r>
      <w:r w:rsidR="00BC1744" w:rsidRPr="00A85FFA">
        <w:rPr>
          <w:i/>
          <w:sz w:val="28"/>
          <w:szCs w:val="28"/>
        </w:rPr>
        <w:t>«подлежат утверждению в порядке и сроки»</w:t>
      </w:r>
    </w:p>
    <w:p w:rsidR="009064DC" w:rsidRPr="00A85FFA" w:rsidRDefault="00563248" w:rsidP="00FD71CA">
      <w:pPr>
        <w:jc w:val="both"/>
        <w:rPr>
          <w:i/>
          <w:sz w:val="28"/>
          <w:szCs w:val="28"/>
        </w:rPr>
      </w:pPr>
      <w:r w:rsidRPr="00A85FFA">
        <w:rPr>
          <w:sz w:val="28"/>
          <w:szCs w:val="28"/>
        </w:rPr>
        <w:t>5</w:t>
      </w:r>
      <w:r w:rsidR="001E161A" w:rsidRPr="00A85FFA">
        <w:rPr>
          <w:sz w:val="28"/>
          <w:szCs w:val="28"/>
        </w:rPr>
        <w:t xml:space="preserve">.3 в п. 17.4 вместо слов «не позднее трех месяцев со днявступления его в силу» читать </w:t>
      </w:r>
      <w:r w:rsidR="001E161A" w:rsidRPr="00A85FFA">
        <w:rPr>
          <w:i/>
          <w:sz w:val="28"/>
          <w:szCs w:val="28"/>
        </w:rPr>
        <w:t xml:space="preserve">«не позднее </w:t>
      </w:r>
      <w:r w:rsidR="001E161A" w:rsidRPr="00A85FFA">
        <w:rPr>
          <w:i/>
          <w:color w:val="000000"/>
          <w:sz w:val="28"/>
          <w:szCs w:val="28"/>
          <w:shd w:val="clear" w:color="auto" w:fill="FFFFFF"/>
        </w:rPr>
        <w:t>1 апреля текущего финансового года»</w:t>
      </w:r>
    </w:p>
    <w:p w:rsidR="00A53FD4" w:rsidRPr="00A85FFA" w:rsidRDefault="00563248" w:rsidP="00FD71CA">
      <w:pPr>
        <w:ind w:firstLine="708"/>
        <w:jc w:val="both"/>
        <w:rPr>
          <w:bCs/>
          <w:color w:val="000000"/>
          <w:sz w:val="28"/>
          <w:szCs w:val="28"/>
          <w:shd w:val="clear" w:color="auto" w:fill="FFFFFF"/>
        </w:rPr>
      </w:pPr>
      <w:r w:rsidRPr="00A85FFA">
        <w:rPr>
          <w:bCs/>
          <w:color w:val="000000"/>
          <w:sz w:val="28"/>
          <w:szCs w:val="28"/>
          <w:shd w:val="clear" w:color="auto" w:fill="FFFFFF"/>
        </w:rPr>
        <w:t>6</w:t>
      </w:r>
      <w:r w:rsidR="00A53FD4" w:rsidRPr="00A85FFA">
        <w:rPr>
          <w:bCs/>
          <w:color w:val="000000"/>
          <w:sz w:val="28"/>
          <w:szCs w:val="28"/>
          <w:shd w:val="clear" w:color="auto" w:fill="FFFFFF"/>
        </w:rPr>
        <w:t>. ст. 184.1. БК РФ регламентирует показатели и характеристики бюджета, ст.20 Положения не вполне соответствует требованиям указанной статьи, для устранения несоответствия полагаю необходимым:</w:t>
      </w:r>
      <w:r w:rsidR="009D65E4" w:rsidRPr="00A85FFA">
        <w:rPr>
          <w:i/>
          <w:sz w:val="28"/>
          <w:szCs w:val="28"/>
        </w:rPr>
        <w:t>а</w:t>
      </w:r>
      <w:r w:rsidR="00A53FD4" w:rsidRPr="00A85FFA">
        <w:rPr>
          <w:i/>
          <w:sz w:val="28"/>
          <w:szCs w:val="28"/>
        </w:rPr>
        <w:t>бзац второй и абзац третий п.20.2 исключить</w:t>
      </w:r>
    </w:p>
    <w:p w:rsidR="009064DC" w:rsidRPr="00A85FFA" w:rsidRDefault="005510B1" w:rsidP="00FD71CA">
      <w:pPr>
        <w:jc w:val="both"/>
        <w:rPr>
          <w:bCs/>
          <w:color w:val="000000"/>
          <w:sz w:val="28"/>
          <w:szCs w:val="28"/>
          <w:shd w:val="clear" w:color="auto" w:fill="FFFFFF"/>
        </w:rPr>
      </w:pPr>
      <w:r w:rsidRPr="00A85FFA">
        <w:rPr>
          <w:sz w:val="28"/>
          <w:szCs w:val="28"/>
        </w:rPr>
        <w:tab/>
      </w:r>
      <w:r w:rsidR="00563248" w:rsidRPr="00A85FFA">
        <w:rPr>
          <w:sz w:val="28"/>
          <w:szCs w:val="28"/>
        </w:rPr>
        <w:t>7</w:t>
      </w:r>
      <w:r w:rsidRPr="00A85FFA">
        <w:rPr>
          <w:sz w:val="28"/>
          <w:szCs w:val="28"/>
        </w:rPr>
        <w:t>.</w:t>
      </w:r>
      <w:r w:rsidRPr="00A85FFA">
        <w:rPr>
          <w:bCs/>
          <w:color w:val="000000"/>
          <w:sz w:val="28"/>
          <w:szCs w:val="28"/>
          <w:shd w:val="clear" w:color="auto" w:fill="FFFFFF"/>
        </w:rPr>
        <w:t>ст. 217 БК РФ регламентирует   порядок соста</w:t>
      </w:r>
      <w:r w:rsidR="00D537FF" w:rsidRPr="00A85FFA">
        <w:rPr>
          <w:bCs/>
          <w:color w:val="000000"/>
          <w:sz w:val="28"/>
          <w:szCs w:val="28"/>
          <w:shd w:val="clear" w:color="auto" w:fill="FFFFFF"/>
        </w:rPr>
        <w:t>в</w:t>
      </w:r>
      <w:r w:rsidRPr="00A85FFA">
        <w:rPr>
          <w:bCs/>
          <w:color w:val="000000"/>
          <w:sz w:val="28"/>
          <w:szCs w:val="28"/>
          <w:shd w:val="clear" w:color="auto" w:fill="FFFFFF"/>
        </w:rPr>
        <w:t>ления и ведения сводн</w:t>
      </w:r>
      <w:r w:rsidR="00D537FF" w:rsidRPr="00A85FFA">
        <w:rPr>
          <w:bCs/>
          <w:color w:val="000000"/>
          <w:sz w:val="28"/>
          <w:szCs w:val="28"/>
          <w:shd w:val="clear" w:color="auto" w:fill="FFFFFF"/>
        </w:rPr>
        <w:t>ой</w:t>
      </w:r>
      <w:r w:rsidRPr="00A85FFA">
        <w:rPr>
          <w:bCs/>
          <w:color w:val="000000"/>
          <w:sz w:val="28"/>
          <w:szCs w:val="28"/>
          <w:shd w:val="clear" w:color="auto" w:fill="FFFFFF"/>
        </w:rPr>
        <w:t xml:space="preserve"> бюджетн</w:t>
      </w:r>
      <w:r w:rsidR="00D537FF" w:rsidRPr="00A85FFA">
        <w:rPr>
          <w:bCs/>
          <w:color w:val="000000"/>
          <w:sz w:val="28"/>
          <w:szCs w:val="28"/>
          <w:shd w:val="clear" w:color="auto" w:fill="FFFFFF"/>
        </w:rPr>
        <w:t>ой</w:t>
      </w:r>
      <w:r w:rsidRPr="00A85FFA">
        <w:rPr>
          <w:bCs/>
          <w:color w:val="000000"/>
          <w:sz w:val="28"/>
          <w:szCs w:val="28"/>
          <w:shd w:val="clear" w:color="auto" w:fill="FFFFFF"/>
        </w:rPr>
        <w:t xml:space="preserve"> роспис</w:t>
      </w:r>
      <w:r w:rsidR="00D537FF" w:rsidRPr="00A85FFA">
        <w:rPr>
          <w:bCs/>
          <w:color w:val="000000"/>
          <w:sz w:val="28"/>
          <w:szCs w:val="28"/>
          <w:shd w:val="clear" w:color="auto" w:fill="FFFFFF"/>
        </w:rPr>
        <w:t>и, ст.25 Положения не вполне соответствует требованиям указанной статьи, для устранения несоответствия полагаю необходимым:</w:t>
      </w:r>
    </w:p>
    <w:p w:rsidR="00D537FF" w:rsidRPr="00A85FFA" w:rsidRDefault="00563248" w:rsidP="00FD71CA">
      <w:pPr>
        <w:autoSpaceDE w:val="0"/>
        <w:autoSpaceDN w:val="0"/>
        <w:adjustRightInd w:val="0"/>
        <w:ind w:firstLine="567"/>
        <w:jc w:val="both"/>
        <w:rPr>
          <w:i/>
          <w:sz w:val="28"/>
          <w:szCs w:val="28"/>
        </w:rPr>
      </w:pPr>
      <w:r w:rsidRPr="00A85FFA">
        <w:rPr>
          <w:sz w:val="28"/>
          <w:szCs w:val="28"/>
        </w:rPr>
        <w:t>7</w:t>
      </w:r>
      <w:r w:rsidR="000744BA" w:rsidRPr="00A85FFA">
        <w:rPr>
          <w:sz w:val="28"/>
          <w:szCs w:val="28"/>
        </w:rPr>
        <w:t>.1 а</w:t>
      </w:r>
      <w:r w:rsidR="00D537FF" w:rsidRPr="00A85FFA">
        <w:rPr>
          <w:sz w:val="28"/>
          <w:szCs w:val="28"/>
        </w:rPr>
        <w:t>бзац четвертый п. 25.2 изложить в новой редакции:</w:t>
      </w:r>
      <w:r w:rsidR="00D537FF" w:rsidRPr="00A85FFA">
        <w:rPr>
          <w:i/>
          <w:sz w:val="28"/>
          <w:szCs w:val="28"/>
        </w:rPr>
        <w:t xml:space="preserve">-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9" w:history="1">
        <w:r w:rsidR="00D537FF" w:rsidRPr="00A85FFA">
          <w:rPr>
            <w:i/>
            <w:sz w:val="28"/>
            <w:szCs w:val="28"/>
          </w:rPr>
          <w:t>частями 2</w:t>
        </w:r>
      </w:hyperlink>
      <w:r w:rsidR="00D537FF" w:rsidRPr="00A85FFA">
        <w:rPr>
          <w:i/>
          <w:sz w:val="28"/>
          <w:szCs w:val="28"/>
        </w:rPr>
        <w:t xml:space="preserve"> и </w:t>
      </w:r>
      <w:hyperlink r:id="rId10" w:history="1">
        <w:r w:rsidR="00D537FF" w:rsidRPr="00A85FFA">
          <w:rPr>
            <w:i/>
            <w:sz w:val="28"/>
            <w:szCs w:val="28"/>
          </w:rPr>
          <w:t>3 статьи 26</w:t>
        </w:r>
      </w:hyperlink>
      <w:r w:rsidR="00D537FF" w:rsidRPr="00A85FFA">
        <w:rPr>
          <w:i/>
          <w:sz w:val="28"/>
          <w:szCs w:val="28"/>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w:t>
      </w:r>
      <w:r w:rsidR="00D537FF" w:rsidRPr="00A85FFA">
        <w:rPr>
          <w:i/>
          <w:sz w:val="28"/>
          <w:szCs w:val="28"/>
        </w:rPr>
        <w:lastRenderedPageBreak/>
        <w:t xml:space="preserve">самоуправления) бюджетных полномочий, предусмотренных </w:t>
      </w:r>
      <w:hyperlink r:id="rId11" w:history="1">
        <w:r w:rsidR="00D537FF" w:rsidRPr="00A85FFA">
          <w:rPr>
            <w:i/>
            <w:sz w:val="28"/>
            <w:szCs w:val="28"/>
          </w:rPr>
          <w:t>пунктом 5 статьи 154</w:t>
        </w:r>
      </w:hyperlink>
      <w:r w:rsidR="00D537FF" w:rsidRPr="00A85FFA">
        <w:rPr>
          <w:i/>
          <w:sz w:val="28"/>
          <w:szCs w:val="28"/>
        </w:rPr>
        <w:t xml:space="preserve"> Бюджетного кодекса.</w:t>
      </w:r>
    </w:p>
    <w:p w:rsidR="00D537FF" w:rsidRPr="00A85FFA" w:rsidRDefault="00563248" w:rsidP="00FD71CA">
      <w:pPr>
        <w:autoSpaceDE w:val="0"/>
        <w:autoSpaceDN w:val="0"/>
        <w:adjustRightInd w:val="0"/>
        <w:ind w:firstLine="567"/>
        <w:jc w:val="both"/>
        <w:rPr>
          <w:sz w:val="28"/>
          <w:szCs w:val="28"/>
        </w:rPr>
      </w:pPr>
      <w:r w:rsidRPr="00A85FFA">
        <w:rPr>
          <w:sz w:val="28"/>
          <w:szCs w:val="28"/>
        </w:rPr>
        <w:t>7</w:t>
      </w:r>
      <w:r w:rsidR="000744BA" w:rsidRPr="00A85FFA">
        <w:rPr>
          <w:sz w:val="28"/>
          <w:szCs w:val="28"/>
        </w:rPr>
        <w:t>.2а</w:t>
      </w:r>
      <w:r w:rsidR="00D537FF" w:rsidRPr="00A85FFA">
        <w:rPr>
          <w:sz w:val="28"/>
          <w:szCs w:val="28"/>
        </w:rPr>
        <w:t xml:space="preserve">бзац девятый п. 25.2 изложить в новой редакции: </w:t>
      </w:r>
      <w:r w:rsidR="00D537FF" w:rsidRPr="00A85FFA">
        <w:rPr>
          <w:i/>
          <w:sz w:val="28"/>
          <w:szCs w:val="28"/>
        </w:rPr>
        <w:t xml:space="preserve">- 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о бюджете </w:t>
      </w:r>
      <w:r w:rsidR="003544D7" w:rsidRPr="00A85FFA">
        <w:rPr>
          <w:i/>
          <w:sz w:val="28"/>
          <w:szCs w:val="28"/>
        </w:rPr>
        <w:t>Фёдоровского</w:t>
      </w:r>
      <w:r w:rsidR="00D537FF" w:rsidRPr="00A85FFA">
        <w:rPr>
          <w:i/>
          <w:sz w:val="28"/>
          <w:szCs w:val="28"/>
        </w:rPr>
        <w:t xml:space="preserve"> городского поселения, а также в случае сокращения (возврата при отсутствии потребности) указанных средств.</w:t>
      </w:r>
    </w:p>
    <w:p w:rsidR="0095698A" w:rsidRPr="00A85FFA" w:rsidRDefault="00563248" w:rsidP="00FD71CA">
      <w:pPr>
        <w:autoSpaceDE w:val="0"/>
        <w:autoSpaceDN w:val="0"/>
        <w:adjustRightInd w:val="0"/>
        <w:ind w:firstLine="567"/>
        <w:jc w:val="both"/>
        <w:rPr>
          <w:sz w:val="28"/>
          <w:szCs w:val="28"/>
        </w:rPr>
      </w:pPr>
      <w:r w:rsidRPr="00A85FFA">
        <w:rPr>
          <w:sz w:val="28"/>
          <w:szCs w:val="28"/>
        </w:rPr>
        <w:t>7</w:t>
      </w:r>
      <w:r w:rsidR="000744BA" w:rsidRPr="00A85FFA">
        <w:rPr>
          <w:sz w:val="28"/>
          <w:szCs w:val="28"/>
        </w:rPr>
        <w:t xml:space="preserve">.3 </w:t>
      </w:r>
      <w:r w:rsidR="0095698A" w:rsidRPr="00A85FFA">
        <w:rPr>
          <w:sz w:val="28"/>
          <w:szCs w:val="28"/>
        </w:rPr>
        <w:t>в абзаце одиннадцатом</w:t>
      </w:r>
      <w:r w:rsidR="00D9487C" w:rsidRPr="00A85FFA">
        <w:rPr>
          <w:sz w:val="28"/>
          <w:szCs w:val="28"/>
        </w:rPr>
        <w:t xml:space="preserve"> п.25.2</w:t>
      </w:r>
      <w:r w:rsidR="0095698A" w:rsidRPr="00A85FFA">
        <w:rPr>
          <w:color w:val="000000"/>
          <w:sz w:val="28"/>
          <w:szCs w:val="28"/>
          <w:shd w:val="clear" w:color="auto" w:fill="FFFFFF"/>
        </w:rPr>
        <w:t xml:space="preserve">после слов </w:t>
      </w:r>
      <w:r w:rsidR="0095698A" w:rsidRPr="00A85FFA">
        <w:rPr>
          <w:i/>
          <w:sz w:val="28"/>
          <w:szCs w:val="28"/>
          <w:shd w:val="clear" w:color="auto" w:fill="FFFFFF"/>
        </w:rPr>
        <w:t xml:space="preserve">«отчетном финансовом году,» дополнить словами «в том числе на сумму неисполненного казначейского обеспечения обязательств, выданного в соответствии со статьей 242.22 </w:t>
      </w:r>
      <w:r w:rsidR="00A51BE1" w:rsidRPr="00A85FFA">
        <w:rPr>
          <w:i/>
          <w:sz w:val="28"/>
          <w:szCs w:val="28"/>
          <w:shd w:val="clear" w:color="auto" w:fill="FFFFFF"/>
        </w:rPr>
        <w:t>Бюджетного</w:t>
      </w:r>
      <w:r w:rsidR="0095698A" w:rsidRPr="00A85FFA">
        <w:rPr>
          <w:i/>
          <w:sz w:val="28"/>
          <w:szCs w:val="28"/>
          <w:shd w:val="clear" w:color="auto" w:fill="FFFFFF"/>
        </w:rPr>
        <w:t xml:space="preserve"> Кодекса,»;</w:t>
      </w:r>
    </w:p>
    <w:p w:rsidR="00D537FF" w:rsidRPr="00A85FFA" w:rsidRDefault="00563248" w:rsidP="00FD71CA">
      <w:pPr>
        <w:autoSpaceDE w:val="0"/>
        <w:autoSpaceDN w:val="0"/>
        <w:adjustRightInd w:val="0"/>
        <w:ind w:firstLine="567"/>
        <w:jc w:val="both"/>
        <w:rPr>
          <w:i/>
          <w:sz w:val="28"/>
          <w:szCs w:val="28"/>
        </w:rPr>
      </w:pPr>
      <w:r w:rsidRPr="00A85FFA">
        <w:rPr>
          <w:sz w:val="28"/>
          <w:szCs w:val="28"/>
        </w:rPr>
        <w:t>7</w:t>
      </w:r>
      <w:r w:rsidR="0095698A" w:rsidRPr="00A85FFA">
        <w:rPr>
          <w:sz w:val="28"/>
          <w:szCs w:val="28"/>
        </w:rPr>
        <w:t xml:space="preserve">.4 </w:t>
      </w:r>
      <w:r w:rsidR="000744BA" w:rsidRPr="00A85FFA">
        <w:rPr>
          <w:sz w:val="28"/>
          <w:szCs w:val="28"/>
        </w:rPr>
        <w:t>п</w:t>
      </w:r>
      <w:r w:rsidR="00D537FF" w:rsidRPr="00A85FFA">
        <w:rPr>
          <w:sz w:val="28"/>
          <w:szCs w:val="28"/>
        </w:rPr>
        <w:t xml:space="preserve">.25.2 дополнить абзацем тринадцать следующего содержания: </w:t>
      </w:r>
      <w:r w:rsidR="00D537FF" w:rsidRPr="00A85FFA">
        <w:rPr>
          <w:i/>
          <w:sz w:val="28"/>
          <w:szCs w:val="28"/>
        </w:rPr>
        <w:t>-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w:t>
      </w:r>
    </w:p>
    <w:p w:rsidR="00D537FF" w:rsidRPr="00A85FFA" w:rsidRDefault="00563248" w:rsidP="00FD71CA">
      <w:pPr>
        <w:ind w:firstLine="567"/>
        <w:jc w:val="both"/>
        <w:rPr>
          <w:i/>
          <w:sz w:val="28"/>
          <w:szCs w:val="28"/>
        </w:rPr>
      </w:pPr>
      <w:r w:rsidRPr="00A85FFA">
        <w:rPr>
          <w:color w:val="000000"/>
          <w:sz w:val="28"/>
          <w:szCs w:val="28"/>
          <w:shd w:val="clear" w:color="auto" w:fill="FFFFFF"/>
        </w:rPr>
        <w:t>7</w:t>
      </w:r>
      <w:r w:rsidR="00D9487C" w:rsidRPr="00A85FFA">
        <w:rPr>
          <w:color w:val="000000"/>
          <w:sz w:val="28"/>
          <w:szCs w:val="28"/>
          <w:shd w:val="clear" w:color="auto" w:fill="FFFFFF"/>
        </w:rPr>
        <w:t xml:space="preserve">.5 </w:t>
      </w:r>
      <w:r w:rsidR="00D9487C" w:rsidRPr="00A85FFA">
        <w:rPr>
          <w:sz w:val="28"/>
          <w:szCs w:val="28"/>
        </w:rPr>
        <w:t xml:space="preserve">п.25.2 дополнить абзацем четырнадцать следующего содержания: </w:t>
      </w:r>
      <w:r w:rsidR="00D9487C" w:rsidRPr="00A85FFA">
        <w:rPr>
          <w:i/>
          <w:color w:val="000000"/>
          <w:sz w:val="28"/>
          <w:szCs w:val="28"/>
          <w:shd w:val="clear" w:color="auto" w:fill="FFFFFF"/>
        </w:rPr>
        <w:t>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Бюджетным кодексом.</w:t>
      </w:r>
    </w:p>
    <w:p w:rsidR="009064DC" w:rsidRPr="00A85FFA" w:rsidRDefault="00563248" w:rsidP="00FD71CA">
      <w:pPr>
        <w:ind w:firstLine="567"/>
        <w:jc w:val="both"/>
        <w:rPr>
          <w:sz w:val="28"/>
          <w:szCs w:val="28"/>
        </w:rPr>
      </w:pPr>
      <w:r w:rsidRPr="00A85FFA">
        <w:rPr>
          <w:bCs/>
          <w:color w:val="000000"/>
          <w:sz w:val="28"/>
          <w:szCs w:val="28"/>
          <w:shd w:val="clear" w:color="auto" w:fill="FFFFFF"/>
        </w:rPr>
        <w:t>8</w:t>
      </w:r>
      <w:r w:rsidR="005626D7" w:rsidRPr="00A85FFA">
        <w:rPr>
          <w:bCs/>
          <w:color w:val="000000"/>
          <w:sz w:val="28"/>
          <w:szCs w:val="28"/>
          <w:shd w:val="clear" w:color="auto" w:fill="FFFFFF"/>
        </w:rPr>
        <w:t xml:space="preserve">. ст. 219 БК РФ регламентирует положения исполнение бюджета по расходам ст.28 Положения не вполне соответствует требованиям указанной статьи, для устранения несоответствия полагаю необходимым: </w:t>
      </w:r>
    </w:p>
    <w:p w:rsidR="005626D7" w:rsidRPr="00A85FFA" w:rsidRDefault="00563248" w:rsidP="00FD71CA">
      <w:pPr>
        <w:ind w:firstLine="567"/>
        <w:jc w:val="both"/>
        <w:rPr>
          <w:i/>
          <w:color w:val="000000"/>
          <w:sz w:val="28"/>
          <w:szCs w:val="28"/>
          <w:shd w:val="clear" w:color="auto" w:fill="FFFFFF"/>
        </w:rPr>
      </w:pPr>
      <w:r w:rsidRPr="00A85FFA">
        <w:rPr>
          <w:sz w:val="28"/>
          <w:szCs w:val="28"/>
        </w:rPr>
        <w:t>8</w:t>
      </w:r>
      <w:r w:rsidR="005626D7" w:rsidRPr="00A85FFA">
        <w:rPr>
          <w:sz w:val="28"/>
          <w:szCs w:val="28"/>
        </w:rPr>
        <w:t xml:space="preserve">.1. п.28.2 дополнить абзацем три следующего содержания: </w:t>
      </w:r>
      <w:r w:rsidR="005626D7" w:rsidRPr="00A85FFA">
        <w:rPr>
          <w:i/>
          <w:color w:val="000000"/>
          <w:sz w:val="28"/>
          <w:szCs w:val="28"/>
          <w:shd w:val="clear" w:color="auto" w:fill="FFFFFF"/>
        </w:rPr>
        <w:t>Получатель бюджетных средств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заключенные муниципальные контракты, иные договоры.</w:t>
      </w:r>
    </w:p>
    <w:p w:rsidR="004F33E9" w:rsidRPr="00A85FFA" w:rsidRDefault="00563248" w:rsidP="00FD71CA">
      <w:pPr>
        <w:ind w:firstLine="567"/>
        <w:jc w:val="both"/>
        <w:rPr>
          <w:i/>
          <w:color w:val="000000"/>
          <w:sz w:val="28"/>
          <w:szCs w:val="28"/>
          <w:shd w:val="clear" w:color="auto" w:fill="FFFFFF"/>
        </w:rPr>
      </w:pPr>
      <w:r w:rsidRPr="00A85FFA">
        <w:rPr>
          <w:color w:val="000000"/>
          <w:sz w:val="28"/>
          <w:szCs w:val="28"/>
          <w:shd w:val="clear" w:color="auto" w:fill="FFFFFF"/>
        </w:rPr>
        <w:lastRenderedPageBreak/>
        <w:t>8</w:t>
      </w:r>
      <w:r w:rsidR="004F33E9" w:rsidRPr="00A85FFA">
        <w:rPr>
          <w:color w:val="000000"/>
          <w:sz w:val="28"/>
          <w:szCs w:val="28"/>
          <w:shd w:val="clear" w:color="auto" w:fill="FFFFFF"/>
        </w:rPr>
        <w:t xml:space="preserve">.2 в п.28.4 везде по тексту вместо слов </w:t>
      </w:r>
      <w:r w:rsidR="004F33E9" w:rsidRPr="00A85FFA">
        <w:rPr>
          <w:i/>
          <w:color w:val="000000"/>
          <w:sz w:val="28"/>
          <w:szCs w:val="28"/>
          <w:shd w:val="clear" w:color="auto" w:fill="FFFFFF"/>
        </w:rPr>
        <w:t>«платежными документами»</w:t>
      </w:r>
      <w:r w:rsidR="004F33E9" w:rsidRPr="00A85FFA">
        <w:rPr>
          <w:color w:val="000000"/>
          <w:sz w:val="28"/>
          <w:szCs w:val="28"/>
          <w:shd w:val="clear" w:color="auto" w:fill="FFFFFF"/>
        </w:rPr>
        <w:t xml:space="preserve"> читать </w:t>
      </w:r>
      <w:r w:rsidR="004F33E9" w:rsidRPr="00A85FFA">
        <w:rPr>
          <w:i/>
          <w:color w:val="000000"/>
          <w:sz w:val="28"/>
          <w:szCs w:val="28"/>
          <w:shd w:val="clear" w:color="auto" w:fill="FFFFFF"/>
        </w:rPr>
        <w:t>«распоряжениями»</w:t>
      </w:r>
    </w:p>
    <w:p w:rsidR="004F33E9" w:rsidRPr="00A85FFA" w:rsidRDefault="00563248" w:rsidP="00FD71CA">
      <w:pPr>
        <w:ind w:firstLine="567"/>
        <w:jc w:val="both"/>
        <w:rPr>
          <w:i/>
          <w:sz w:val="28"/>
          <w:szCs w:val="28"/>
        </w:rPr>
      </w:pPr>
      <w:r w:rsidRPr="00A85FFA">
        <w:rPr>
          <w:color w:val="000000"/>
          <w:sz w:val="28"/>
          <w:szCs w:val="28"/>
          <w:shd w:val="clear" w:color="auto" w:fill="FFFFFF"/>
        </w:rPr>
        <w:t>8</w:t>
      </w:r>
      <w:r w:rsidR="004F33E9" w:rsidRPr="00A85FFA">
        <w:rPr>
          <w:color w:val="000000"/>
          <w:sz w:val="28"/>
          <w:szCs w:val="28"/>
          <w:shd w:val="clear" w:color="auto" w:fill="FFFFFF"/>
        </w:rPr>
        <w:t xml:space="preserve">.3 </w:t>
      </w:r>
      <w:r w:rsidR="004F33E9" w:rsidRPr="00A85FFA">
        <w:rPr>
          <w:sz w:val="28"/>
          <w:szCs w:val="28"/>
        </w:rPr>
        <w:t xml:space="preserve">в абзаце четвертом п. 28.5 слова </w:t>
      </w:r>
      <w:r w:rsidR="004F33E9" w:rsidRPr="00A85FFA">
        <w:rPr>
          <w:i/>
          <w:sz w:val="28"/>
          <w:szCs w:val="28"/>
        </w:rPr>
        <w:t>«платежном документе»</w:t>
      </w:r>
      <w:r w:rsidR="004F33E9" w:rsidRPr="00A85FFA">
        <w:rPr>
          <w:sz w:val="28"/>
          <w:szCs w:val="28"/>
        </w:rPr>
        <w:t xml:space="preserve"> заменить словом </w:t>
      </w:r>
      <w:r w:rsidR="004F33E9" w:rsidRPr="00A85FFA">
        <w:rPr>
          <w:i/>
          <w:sz w:val="28"/>
          <w:szCs w:val="28"/>
        </w:rPr>
        <w:t>«распоряжении»</w:t>
      </w:r>
    </w:p>
    <w:p w:rsidR="004F33E9" w:rsidRPr="00A85FFA" w:rsidRDefault="00563248" w:rsidP="00FD71CA">
      <w:pPr>
        <w:ind w:firstLine="567"/>
        <w:jc w:val="both"/>
        <w:rPr>
          <w:sz w:val="28"/>
          <w:szCs w:val="28"/>
        </w:rPr>
      </w:pPr>
      <w:r w:rsidRPr="00A85FFA">
        <w:rPr>
          <w:sz w:val="28"/>
          <w:szCs w:val="28"/>
        </w:rPr>
        <w:t>8</w:t>
      </w:r>
      <w:r w:rsidR="004F33E9" w:rsidRPr="00A85FFA">
        <w:rPr>
          <w:sz w:val="28"/>
          <w:szCs w:val="28"/>
        </w:rPr>
        <w:t xml:space="preserve">.4 </w:t>
      </w:r>
      <w:r w:rsidR="00D227AF" w:rsidRPr="00A85FFA">
        <w:rPr>
          <w:sz w:val="28"/>
          <w:szCs w:val="28"/>
        </w:rPr>
        <w:t xml:space="preserve">в п.28.6 слова </w:t>
      </w:r>
      <w:r w:rsidR="00D227AF" w:rsidRPr="00A85FFA">
        <w:rPr>
          <w:i/>
          <w:sz w:val="28"/>
          <w:szCs w:val="28"/>
        </w:rPr>
        <w:t>«платежных документов»</w:t>
      </w:r>
      <w:r w:rsidR="00D227AF" w:rsidRPr="00A85FFA">
        <w:rPr>
          <w:sz w:val="28"/>
          <w:szCs w:val="28"/>
        </w:rPr>
        <w:t xml:space="preserve"> заменить словом </w:t>
      </w:r>
      <w:r w:rsidR="00D227AF" w:rsidRPr="00A85FFA">
        <w:rPr>
          <w:i/>
          <w:sz w:val="28"/>
          <w:szCs w:val="28"/>
        </w:rPr>
        <w:t>«распоряжений»</w:t>
      </w:r>
    </w:p>
    <w:p w:rsidR="00000F87" w:rsidRPr="00A85FFA" w:rsidRDefault="00563248" w:rsidP="00FD71CA">
      <w:pPr>
        <w:widowControl w:val="0"/>
        <w:autoSpaceDE w:val="0"/>
        <w:autoSpaceDN w:val="0"/>
        <w:adjustRightInd w:val="0"/>
        <w:ind w:firstLine="567"/>
        <w:jc w:val="both"/>
        <w:rPr>
          <w:i/>
          <w:sz w:val="28"/>
          <w:szCs w:val="28"/>
        </w:rPr>
      </w:pPr>
      <w:r w:rsidRPr="00A85FFA">
        <w:rPr>
          <w:bCs/>
          <w:color w:val="000000"/>
          <w:sz w:val="28"/>
          <w:szCs w:val="28"/>
          <w:shd w:val="clear" w:color="auto" w:fill="FFFFFF"/>
        </w:rPr>
        <w:t>9</w:t>
      </w:r>
      <w:r w:rsidR="00E36C5A" w:rsidRPr="00A85FFA">
        <w:rPr>
          <w:bCs/>
          <w:color w:val="000000"/>
          <w:sz w:val="28"/>
          <w:szCs w:val="28"/>
          <w:shd w:val="clear" w:color="auto" w:fill="FFFFFF"/>
        </w:rPr>
        <w:t xml:space="preserve">. ст. 220.1. БК РФ установлен порядок учета операций на лицевых счетах, ст.31 Положения не соответствует требованиям указанной статьи, полагаю необходимым изложить ст. 31 в новой редакции: </w:t>
      </w:r>
      <w:r w:rsidR="00000F87" w:rsidRPr="00A85FFA">
        <w:rPr>
          <w:i/>
          <w:sz w:val="28"/>
          <w:szCs w:val="28"/>
        </w:rPr>
        <w:t>«Статья 31. Лицевые счета.</w:t>
      </w:r>
    </w:p>
    <w:p w:rsidR="00000F87" w:rsidRPr="00A85FFA" w:rsidRDefault="00000F87" w:rsidP="00FD71CA">
      <w:pPr>
        <w:widowControl w:val="0"/>
        <w:autoSpaceDE w:val="0"/>
        <w:autoSpaceDN w:val="0"/>
        <w:adjustRightInd w:val="0"/>
        <w:ind w:firstLine="567"/>
        <w:jc w:val="both"/>
        <w:rPr>
          <w:i/>
          <w:sz w:val="28"/>
          <w:szCs w:val="28"/>
        </w:rPr>
      </w:pPr>
      <w:r w:rsidRPr="00A85FFA">
        <w:rPr>
          <w:i/>
          <w:sz w:val="28"/>
          <w:szCs w:val="28"/>
        </w:rPr>
        <w:t>31.1. Учет операций администраторов доходов бюджета Фёдоровского городского поселения производится на лицевых счетах, открываемых им в Федеральном казначействе.</w:t>
      </w:r>
    </w:p>
    <w:p w:rsidR="00000F87" w:rsidRPr="00A85FFA" w:rsidRDefault="00000F87" w:rsidP="00FD71CA">
      <w:pPr>
        <w:widowControl w:val="0"/>
        <w:autoSpaceDE w:val="0"/>
        <w:autoSpaceDN w:val="0"/>
        <w:adjustRightInd w:val="0"/>
        <w:ind w:firstLine="567"/>
        <w:jc w:val="both"/>
        <w:rPr>
          <w:i/>
          <w:sz w:val="28"/>
          <w:szCs w:val="28"/>
        </w:rPr>
      </w:pPr>
      <w:r w:rsidRPr="00A85FFA">
        <w:rPr>
          <w:i/>
          <w:sz w:val="28"/>
          <w:szCs w:val="28"/>
        </w:rPr>
        <w:t>31.2. Учет операций по исполнению бюджета Фёдоровского городского поселения производится на лицевых счетах, открываемых в финансовом органе.</w:t>
      </w:r>
    </w:p>
    <w:p w:rsidR="00000F87" w:rsidRPr="00A85FFA" w:rsidRDefault="00000F87" w:rsidP="00FD71CA">
      <w:pPr>
        <w:widowControl w:val="0"/>
        <w:autoSpaceDE w:val="0"/>
        <w:autoSpaceDN w:val="0"/>
        <w:adjustRightInd w:val="0"/>
        <w:ind w:firstLine="567"/>
        <w:jc w:val="both"/>
        <w:rPr>
          <w:i/>
          <w:sz w:val="28"/>
          <w:szCs w:val="28"/>
        </w:rPr>
      </w:pPr>
      <w:r w:rsidRPr="00A85FFA">
        <w:rPr>
          <w:i/>
          <w:sz w:val="28"/>
          <w:szCs w:val="28"/>
        </w:rPr>
        <w:t>31.3. Учет операций со средствами, поступающими в соответствии с законодательством Российской Федерации во временное распоряжение получателей средств бюджета Фёдоровского городского поселения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в финансовом органе.</w:t>
      </w:r>
    </w:p>
    <w:p w:rsidR="00000F87" w:rsidRPr="00A85FFA" w:rsidRDefault="00000F87" w:rsidP="00FD71CA">
      <w:pPr>
        <w:widowControl w:val="0"/>
        <w:autoSpaceDE w:val="0"/>
        <w:autoSpaceDN w:val="0"/>
        <w:adjustRightInd w:val="0"/>
        <w:ind w:firstLine="567"/>
        <w:jc w:val="both"/>
        <w:rPr>
          <w:i/>
          <w:sz w:val="28"/>
          <w:szCs w:val="28"/>
        </w:rPr>
      </w:pPr>
      <w:r w:rsidRPr="00A85FFA">
        <w:rPr>
          <w:i/>
          <w:sz w:val="28"/>
          <w:szCs w:val="28"/>
        </w:rPr>
        <w:t>31.4. Учет операций со средствами муниципальных бюджетных и автономных учреждений производится на лицевых счетах, открываемых им в финансовом органе.</w:t>
      </w:r>
    </w:p>
    <w:p w:rsidR="00000F87" w:rsidRPr="00A85FFA" w:rsidRDefault="00000F87" w:rsidP="00FD71CA">
      <w:pPr>
        <w:widowControl w:val="0"/>
        <w:autoSpaceDE w:val="0"/>
        <w:autoSpaceDN w:val="0"/>
        <w:adjustRightInd w:val="0"/>
        <w:ind w:firstLine="567"/>
        <w:jc w:val="both"/>
        <w:rPr>
          <w:i/>
          <w:sz w:val="28"/>
          <w:szCs w:val="28"/>
        </w:rPr>
      </w:pPr>
      <w:r w:rsidRPr="00A85FFA">
        <w:rPr>
          <w:i/>
          <w:sz w:val="28"/>
          <w:szCs w:val="28"/>
        </w:rPr>
        <w:t>31.5. 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предоставляемые из бюджета Фёдоровского городского поселения, производится на лицевых счетах, открываемых им в финансовом органе.</w:t>
      </w:r>
    </w:p>
    <w:p w:rsidR="00000F87" w:rsidRPr="00A85FFA" w:rsidRDefault="00000F87" w:rsidP="00FD71CA">
      <w:pPr>
        <w:widowControl w:val="0"/>
        <w:autoSpaceDE w:val="0"/>
        <w:autoSpaceDN w:val="0"/>
        <w:adjustRightInd w:val="0"/>
        <w:ind w:firstLine="567"/>
        <w:jc w:val="both"/>
        <w:rPr>
          <w:i/>
          <w:sz w:val="28"/>
          <w:szCs w:val="28"/>
        </w:rPr>
      </w:pPr>
      <w:r w:rsidRPr="00A85FFA">
        <w:rPr>
          <w:i/>
          <w:sz w:val="28"/>
          <w:szCs w:val="28"/>
        </w:rPr>
        <w:t>31.6. Лицевые счета, указанные в настоящей статье, открываются участникам бюджетного процесса, бюджетным и автономным учреждениям, другим юридическим лицам, не являющимся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rsidR="00000F87" w:rsidRPr="00A85FFA" w:rsidRDefault="00000F87" w:rsidP="00FD71CA">
      <w:pPr>
        <w:widowControl w:val="0"/>
        <w:autoSpaceDE w:val="0"/>
        <w:autoSpaceDN w:val="0"/>
        <w:adjustRightInd w:val="0"/>
        <w:ind w:firstLine="567"/>
        <w:jc w:val="both"/>
        <w:rPr>
          <w:i/>
          <w:sz w:val="28"/>
          <w:szCs w:val="28"/>
        </w:rPr>
      </w:pPr>
      <w:r w:rsidRPr="00A85FFA">
        <w:rPr>
          <w:i/>
          <w:sz w:val="28"/>
          <w:szCs w:val="28"/>
        </w:rPr>
        <w:t>31.7. Открытие и ведение лицевых счетов в Федеральном казначействе, в финансовом органе осуществляются в порядке, установленном соответственно Федеральным казначейством, финансовым органом в соответствии с общими требованиями, установленными Федеральным казначейством.</w:t>
      </w:r>
    </w:p>
    <w:p w:rsidR="00000F87" w:rsidRPr="00A85FFA" w:rsidRDefault="00000F87" w:rsidP="00FD71CA">
      <w:pPr>
        <w:widowControl w:val="0"/>
        <w:autoSpaceDE w:val="0"/>
        <w:autoSpaceDN w:val="0"/>
        <w:adjustRightInd w:val="0"/>
        <w:ind w:firstLine="567"/>
        <w:jc w:val="both"/>
        <w:rPr>
          <w:i/>
          <w:sz w:val="28"/>
          <w:szCs w:val="28"/>
        </w:rPr>
      </w:pPr>
      <w:r w:rsidRPr="00A85FFA">
        <w:rPr>
          <w:i/>
          <w:sz w:val="28"/>
          <w:szCs w:val="28"/>
        </w:rPr>
        <w:t xml:space="preserve">31.8. Лицевые счета, указанные в настоящей статье, открываются к соответствующим видам казначейских счетов, определенных статьей </w:t>
      </w:r>
      <w:r w:rsidRPr="00A85FFA">
        <w:rPr>
          <w:i/>
          <w:sz w:val="28"/>
          <w:szCs w:val="28"/>
        </w:rPr>
        <w:lastRenderedPageBreak/>
        <w:t>242.14 Бюджетного кодекса».</w:t>
      </w:r>
    </w:p>
    <w:p w:rsidR="00000F87" w:rsidRPr="00A85FFA" w:rsidRDefault="00AE7304" w:rsidP="00FD71CA">
      <w:pPr>
        <w:widowControl w:val="0"/>
        <w:autoSpaceDE w:val="0"/>
        <w:autoSpaceDN w:val="0"/>
        <w:adjustRightInd w:val="0"/>
        <w:ind w:firstLine="567"/>
        <w:jc w:val="both"/>
        <w:rPr>
          <w:i/>
          <w:sz w:val="28"/>
          <w:szCs w:val="28"/>
        </w:rPr>
      </w:pPr>
      <w:r w:rsidRPr="00A85FFA">
        <w:rPr>
          <w:sz w:val="28"/>
          <w:szCs w:val="28"/>
        </w:rPr>
        <w:t>1</w:t>
      </w:r>
      <w:r w:rsidR="00563248" w:rsidRPr="00A85FFA">
        <w:rPr>
          <w:sz w:val="28"/>
          <w:szCs w:val="28"/>
        </w:rPr>
        <w:t>0</w:t>
      </w:r>
      <w:r w:rsidR="00000F87" w:rsidRPr="00A85FFA">
        <w:rPr>
          <w:sz w:val="28"/>
          <w:szCs w:val="28"/>
        </w:rPr>
        <w:t xml:space="preserve">. </w:t>
      </w:r>
      <w:r w:rsidRPr="00A85FFA">
        <w:rPr>
          <w:sz w:val="28"/>
          <w:szCs w:val="28"/>
        </w:rPr>
        <w:t>в соответствии со ст. 220.2 БК РФ полагаю необхо</w:t>
      </w:r>
      <w:r w:rsidR="00941E85">
        <w:rPr>
          <w:sz w:val="28"/>
          <w:szCs w:val="28"/>
        </w:rPr>
        <w:t>д</w:t>
      </w:r>
      <w:r w:rsidRPr="00A85FFA">
        <w:rPr>
          <w:sz w:val="28"/>
          <w:szCs w:val="28"/>
        </w:rPr>
        <w:t xml:space="preserve">имым дополнить Положение </w:t>
      </w:r>
      <w:r w:rsidR="00000F87" w:rsidRPr="00A85FFA">
        <w:rPr>
          <w:sz w:val="28"/>
          <w:szCs w:val="28"/>
        </w:rPr>
        <w:t xml:space="preserve">статьей 31.1. следующего содержания: </w:t>
      </w:r>
      <w:r w:rsidR="00000F87" w:rsidRPr="00A85FFA">
        <w:rPr>
          <w:i/>
          <w:sz w:val="28"/>
          <w:szCs w:val="28"/>
        </w:rPr>
        <w:t>«Статья 31.1. Осуществление Федеральным казначейством отдельных функций финансового органа.</w:t>
      </w:r>
    </w:p>
    <w:p w:rsidR="00000F87" w:rsidRPr="00A85FFA" w:rsidRDefault="00000F87" w:rsidP="00FD71CA">
      <w:pPr>
        <w:widowControl w:val="0"/>
        <w:autoSpaceDE w:val="0"/>
        <w:autoSpaceDN w:val="0"/>
        <w:adjustRightInd w:val="0"/>
        <w:ind w:firstLine="567"/>
        <w:jc w:val="both"/>
        <w:rPr>
          <w:i/>
          <w:sz w:val="28"/>
          <w:szCs w:val="28"/>
        </w:rPr>
      </w:pPr>
      <w:r w:rsidRPr="00A85FFA">
        <w:rPr>
          <w:i/>
          <w:sz w:val="28"/>
          <w:szCs w:val="28"/>
        </w:rPr>
        <w:t>В случае обращения администрации муниципального образования, отдельные функции финансового органа осуществляются Федеральным казначейством в соответствии со статьей 220.2 Бюджетного кодекса».</w:t>
      </w:r>
    </w:p>
    <w:p w:rsidR="00AE7304" w:rsidRPr="00A85FFA" w:rsidRDefault="00496643" w:rsidP="00FD71CA">
      <w:pPr>
        <w:widowControl w:val="0"/>
        <w:autoSpaceDE w:val="0"/>
        <w:autoSpaceDN w:val="0"/>
        <w:adjustRightInd w:val="0"/>
        <w:ind w:firstLine="567"/>
        <w:jc w:val="both"/>
        <w:rPr>
          <w:i/>
          <w:sz w:val="28"/>
          <w:szCs w:val="28"/>
        </w:rPr>
      </w:pPr>
      <w:r w:rsidRPr="00A85FFA">
        <w:rPr>
          <w:sz w:val="28"/>
          <w:szCs w:val="28"/>
        </w:rPr>
        <w:t>1</w:t>
      </w:r>
      <w:r w:rsidR="00563248" w:rsidRPr="00A85FFA">
        <w:rPr>
          <w:sz w:val="28"/>
          <w:szCs w:val="28"/>
        </w:rPr>
        <w:t>1</w:t>
      </w:r>
      <w:r w:rsidRPr="00A85FFA">
        <w:rPr>
          <w:sz w:val="28"/>
          <w:szCs w:val="28"/>
        </w:rPr>
        <w:t xml:space="preserve">. в соответствии с требованиями ст. 242 БК РФ в п.34.4 ст. 34 слово </w:t>
      </w:r>
      <w:r w:rsidRPr="00A85FFA">
        <w:rPr>
          <w:i/>
          <w:sz w:val="28"/>
          <w:szCs w:val="28"/>
        </w:rPr>
        <w:t>«кассовое»</w:t>
      </w:r>
      <w:r w:rsidRPr="00A85FFA">
        <w:rPr>
          <w:sz w:val="28"/>
          <w:szCs w:val="28"/>
        </w:rPr>
        <w:t xml:space="preserve"> заменить словом </w:t>
      </w:r>
      <w:r w:rsidRPr="00A85FFA">
        <w:rPr>
          <w:i/>
          <w:sz w:val="28"/>
          <w:szCs w:val="28"/>
        </w:rPr>
        <w:t>«казначейское»</w:t>
      </w:r>
    </w:p>
    <w:p w:rsidR="00B40B49" w:rsidRPr="00A85FFA" w:rsidRDefault="00B40B49" w:rsidP="00FD71CA">
      <w:pPr>
        <w:ind w:firstLine="567"/>
        <w:jc w:val="both"/>
        <w:rPr>
          <w:sz w:val="28"/>
          <w:szCs w:val="28"/>
        </w:rPr>
      </w:pPr>
      <w:r w:rsidRPr="00A85FFA">
        <w:rPr>
          <w:sz w:val="28"/>
          <w:szCs w:val="28"/>
        </w:rPr>
        <w:t>1</w:t>
      </w:r>
      <w:r w:rsidR="00563248" w:rsidRPr="00A85FFA">
        <w:rPr>
          <w:sz w:val="28"/>
          <w:szCs w:val="28"/>
        </w:rPr>
        <w:t>2</w:t>
      </w:r>
      <w:r w:rsidRPr="00A85FFA">
        <w:rPr>
          <w:sz w:val="28"/>
          <w:szCs w:val="28"/>
        </w:rPr>
        <w:t>. ст. 41 Положения не в полной мере соответствует требованиям ст. 266.1 БК РФ для приведения в соответствие полагаю необходимым:</w:t>
      </w:r>
    </w:p>
    <w:p w:rsidR="00B40B49" w:rsidRPr="00A85FFA" w:rsidRDefault="00B40B49" w:rsidP="00FD71CA">
      <w:pPr>
        <w:ind w:firstLine="567"/>
        <w:jc w:val="both"/>
        <w:rPr>
          <w:sz w:val="28"/>
          <w:szCs w:val="28"/>
        </w:rPr>
      </w:pPr>
      <w:r w:rsidRPr="00A85FFA">
        <w:rPr>
          <w:sz w:val="28"/>
          <w:szCs w:val="28"/>
        </w:rPr>
        <w:t>1</w:t>
      </w:r>
      <w:r w:rsidR="00563248" w:rsidRPr="00A85FFA">
        <w:rPr>
          <w:sz w:val="28"/>
          <w:szCs w:val="28"/>
        </w:rPr>
        <w:t>2</w:t>
      </w:r>
      <w:r w:rsidRPr="00A85FFA">
        <w:rPr>
          <w:sz w:val="28"/>
          <w:szCs w:val="28"/>
        </w:rPr>
        <w:t xml:space="preserve">.1 в подп. б) п.41.1 слова </w:t>
      </w:r>
      <w:r w:rsidRPr="00A85FFA">
        <w:rPr>
          <w:i/>
          <w:sz w:val="28"/>
          <w:szCs w:val="28"/>
        </w:rPr>
        <w:t>«, которым открыты лицевые счета в финансовом органе администрации поселения»</w:t>
      </w:r>
      <w:r w:rsidRPr="00A85FFA">
        <w:rPr>
          <w:sz w:val="28"/>
          <w:szCs w:val="28"/>
        </w:rPr>
        <w:t xml:space="preserve"> исключить</w:t>
      </w:r>
    </w:p>
    <w:p w:rsidR="005626D7" w:rsidRPr="00A85FFA" w:rsidRDefault="00B40B49" w:rsidP="00FD71CA">
      <w:pPr>
        <w:ind w:firstLine="567"/>
        <w:jc w:val="both"/>
        <w:rPr>
          <w:i/>
          <w:color w:val="000000"/>
          <w:sz w:val="28"/>
          <w:szCs w:val="28"/>
          <w:shd w:val="clear" w:color="auto" w:fill="FFFFFF"/>
        </w:rPr>
      </w:pPr>
      <w:r w:rsidRPr="00A85FFA">
        <w:rPr>
          <w:sz w:val="28"/>
          <w:szCs w:val="28"/>
        </w:rPr>
        <w:t>1</w:t>
      </w:r>
      <w:r w:rsidR="00563248" w:rsidRPr="00A85FFA">
        <w:rPr>
          <w:sz w:val="28"/>
          <w:szCs w:val="28"/>
        </w:rPr>
        <w:t>2</w:t>
      </w:r>
      <w:r w:rsidRPr="00A85FFA">
        <w:rPr>
          <w:sz w:val="28"/>
          <w:szCs w:val="28"/>
        </w:rPr>
        <w:t>.2 п.41.2 дополнить абзацем следующего содержания:</w:t>
      </w:r>
      <w:r w:rsidRPr="00A85FFA">
        <w:rPr>
          <w:i/>
          <w:color w:val="000000"/>
          <w:sz w:val="28"/>
          <w:szCs w:val="28"/>
          <w:shd w:val="clear" w:color="auto" w:fill="FFFFFF"/>
        </w:rPr>
        <w:t>«Проверки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могут не проводиться.»</w:t>
      </w:r>
    </w:p>
    <w:p w:rsidR="00BE5375" w:rsidRPr="00A85FFA" w:rsidRDefault="00BE5375" w:rsidP="00FD71CA">
      <w:pPr>
        <w:ind w:firstLine="567"/>
        <w:jc w:val="both"/>
        <w:rPr>
          <w:sz w:val="28"/>
          <w:szCs w:val="28"/>
        </w:rPr>
      </w:pPr>
      <w:r w:rsidRPr="00A85FFA">
        <w:rPr>
          <w:color w:val="000000"/>
          <w:sz w:val="28"/>
          <w:szCs w:val="28"/>
          <w:shd w:val="clear" w:color="auto" w:fill="FFFFFF"/>
        </w:rPr>
        <w:t>1</w:t>
      </w:r>
      <w:r w:rsidR="00563248" w:rsidRPr="00A85FFA">
        <w:rPr>
          <w:color w:val="000000"/>
          <w:sz w:val="28"/>
          <w:szCs w:val="28"/>
          <w:shd w:val="clear" w:color="auto" w:fill="FFFFFF"/>
        </w:rPr>
        <w:t>2</w:t>
      </w:r>
      <w:r w:rsidRPr="00A85FFA">
        <w:rPr>
          <w:color w:val="000000"/>
          <w:sz w:val="28"/>
          <w:szCs w:val="28"/>
          <w:shd w:val="clear" w:color="auto" w:fill="FFFFFF"/>
        </w:rPr>
        <w:t xml:space="preserve">.3 в п. 41.3 после слов </w:t>
      </w:r>
      <w:r w:rsidRPr="00A85FFA">
        <w:rPr>
          <w:i/>
          <w:color w:val="000000"/>
          <w:sz w:val="28"/>
          <w:szCs w:val="28"/>
          <w:shd w:val="clear" w:color="auto" w:fill="FFFFFF"/>
        </w:rPr>
        <w:t>«указанные межбюджетные трансферты,»</w:t>
      </w:r>
      <w:r w:rsidRPr="00A85FFA">
        <w:rPr>
          <w:color w:val="000000"/>
          <w:sz w:val="28"/>
          <w:szCs w:val="28"/>
          <w:shd w:val="clear" w:color="auto" w:fill="FFFFFF"/>
        </w:rPr>
        <w:t xml:space="preserve"> дополнить словами </w:t>
      </w:r>
      <w:r w:rsidRPr="00A85FFA">
        <w:rPr>
          <w:i/>
          <w:color w:val="000000"/>
          <w:sz w:val="28"/>
          <w:szCs w:val="28"/>
          <w:shd w:val="clear" w:color="auto" w:fill="FFFFFF"/>
        </w:rPr>
        <w:t>«бюджетные кредиты на финансовое обеспечение реализации инфраструктурных проектов,».</w:t>
      </w:r>
    </w:p>
    <w:p w:rsidR="005626D7" w:rsidRPr="00A85FFA" w:rsidRDefault="005F22CB" w:rsidP="00FD71CA">
      <w:pPr>
        <w:ind w:firstLine="567"/>
        <w:jc w:val="both"/>
        <w:rPr>
          <w:bCs/>
          <w:color w:val="000000"/>
          <w:sz w:val="28"/>
          <w:szCs w:val="28"/>
          <w:shd w:val="clear" w:color="auto" w:fill="FFFFFF"/>
        </w:rPr>
      </w:pPr>
      <w:r w:rsidRPr="00A85FFA">
        <w:rPr>
          <w:bCs/>
          <w:color w:val="000000"/>
          <w:sz w:val="28"/>
          <w:szCs w:val="28"/>
          <w:shd w:val="clear" w:color="auto" w:fill="FFFFFF"/>
        </w:rPr>
        <w:t>1</w:t>
      </w:r>
      <w:r w:rsidR="00563248" w:rsidRPr="00A85FFA">
        <w:rPr>
          <w:bCs/>
          <w:color w:val="000000"/>
          <w:sz w:val="28"/>
          <w:szCs w:val="28"/>
          <w:shd w:val="clear" w:color="auto" w:fill="FFFFFF"/>
        </w:rPr>
        <w:t>3</w:t>
      </w:r>
      <w:r w:rsidRPr="00A85FFA">
        <w:rPr>
          <w:bCs/>
          <w:color w:val="000000"/>
          <w:sz w:val="28"/>
          <w:szCs w:val="28"/>
          <w:shd w:val="clear" w:color="auto" w:fill="FFFFFF"/>
        </w:rPr>
        <w:t>. ст. 269.2. БК РФ определяет полномочия органов внутреннего муниципального финансового контроля по осуществлению внутреннего муниципального финансового контроля, ст.43 Положения не вполне соответствует требованиям указанной статьи, полагаю необходимым:</w:t>
      </w:r>
    </w:p>
    <w:p w:rsidR="005F22CB" w:rsidRPr="00A85FFA" w:rsidRDefault="005F22CB" w:rsidP="00FD71CA">
      <w:pPr>
        <w:ind w:firstLine="567"/>
        <w:jc w:val="both"/>
        <w:rPr>
          <w:sz w:val="28"/>
          <w:szCs w:val="28"/>
        </w:rPr>
      </w:pPr>
      <w:r w:rsidRPr="00A85FFA">
        <w:rPr>
          <w:bCs/>
          <w:color w:val="000000"/>
          <w:sz w:val="28"/>
          <w:szCs w:val="28"/>
          <w:shd w:val="clear" w:color="auto" w:fill="FFFFFF"/>
        </w:rPr>
        <w:t>1</w:t>
      </w:r>
      <w:r w:rsidR="00563248" w:rsidRPr="00A85FFA">
        <w:rPr>
          <w:bCs/>
          <w:color w:val="000000"/>
          <w:sz w:val="28"/>
          <w:szCs w:val="28"/>
          <w:shd w:val="clear" w:color="auto" w:fill="FFFFFF"/>
        </w:rPr>
        <w:t>3</w:t>
      </w:r>
      <w:r w:rsidRPr="00A85FFA">
        <w:rPr>
          <w:bCs/>
          <w:color w:val="000000"/>
          <w:sz w:val="28"/>
          <w:szCs w:val="28"/>
          <w:shd w:val="clear" w:color="auto" w:fill="FFFFFF"/>
        </w:rPr>
        <w:t>.1</w:t>
      </w:r>
      <w:r w:rsidRPr="00A85FFA">
        <w:rPr>
          <w:color w:val="000000"/>
          <w:sz w:val="28"/>
          <w:szCs w:val="28"/>
          <w:shd w:val="clear" w:color="auto" w:fill="FFFFFF"/>
        </w:rPr>
        <w:t xml:space="preserve"> в абзаце 3 п.43.1 после слов </w:t>
      </w:r>
      <w:r w:rsidRPr="00A85FFA">
        <w:rPr>
          <w:i/>
          <w:color w:val="000000"/>
          <w:sz w:val="28"/>
          <w:szCs w:val="28"/>
          <w:shd w:val="clear" w:color="auto" w:fill="FFFFFF"/>
        </w:rPr>
        <w:t>«Российской Федерации,»</w:t>
      </w:r>
      <w:r w:rsidRPr="00A85FFA">
        <w:rPr>
          <w:color w:val="000000"/>
          <w:sz w:val="28"/>
          <w:szCs w:val="28"/>
          <w:shd w:val="clear" w:color="auto" w:fill="FFFFFF"/>
        </w:rPr>
        <w:t xml:space="preserve"> дополнить словами </w:t>
      </w:r>
      <w:r w:rsidRPr="00A85FFA">
        <w:rPr>
          <w:i/>
          <w:color w:val="000000"/>
          <w:sz w:val="28"/>
          <w:szCs w:val="28"/>
          <w:shd w:val="clear" w:color="auto" w:fill="FFFFFF"/>
        </w:rPr>
        <w:t>«формирование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(или) его использовании,»</w:t>
      </w:r>
    </w:p>
    <w:p w:rsidR="005626D7" w:rsidRPr="00A85FFA" w:rsidRDefault="00302BA1" w:rsidP="00FD71CA">
      <w:pPr>
        <w:widowControl w:val="0"/>
        <w:autoSpaceDE w:val="0"/>
        <w:autoSpaceDN w:val="0"/>
        <w:adjustRightInd w:val="0"/>
        <w:ind w:firstLine="567"/>
        <w:jc w:val="both"/>
        <w:rPr>
          <w:i/>
          <w:sz w:val="28"/>
          <w:szCs w:val="28"/>
        </w:rPr>
      </w:pPr>
      <w:r w:rsidRPr="00A85FFA">
        <w:rPr>
          <w:sz w:val="28"/>
          <w:szCs w:val="28"/>
        </w:rPr>
        <w:tab/>
        <w:t>1</w:t>
      </w:r>
      <w:r w:rsidR="00563248" w:rsidRPr="00A85FFA">
        <w:rPr>
          <w:sz w:val="28"/>
          <w:szCs w:val="28"/>
        </w:rPr>
        <w:t>3</w:t>
      </w:r>
      <w:r w:rsidRPr="00A85FFA">
        <w:rPr>
          <w:sz w:val="28"/>
          <w:szCs w:val="28"/>
        </w:rPr>
        <w:t xml:space="preserve">.2 п.43.3 изложить в новой редакции: </w:t>
      </w:r>
      <w:r w:rsidRPr="00A85FFA">
        <w:rPr>
          <w:i/>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 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5B00A1" w:rsidRPr="00A85FFA" w:rsidRDefault="005B00A1" w:rsidP="00FD71CA">
      <w:pPr>
        <w:ind w:firstLine="567"/>
        <w:jc w:val="both"/>
        <w:rPr>
          <w:bCs/>
          <w:color w:val="000000"/>
          <w:sz w:val="28"/>
          <w:szCs w:val="28"/>
          <w:shd w:val="clear" w:color="auto" w:fill="FFFFFF"/>
        </w:rPr>
      </w:pPr>
      <w:r w:rsidRPr="00A85FFA">
        <w:rPr>
          <w:sz w:val="28"/>
          <w:szCs w:val="28"/>
        </w:rPr>
        <w:tab/>
        <w:t>1</w:t>
      </w:r>
      <w:r w:rsidR="00563248" w:rsidRPr="00A85FFA">
        <w:rPr>
          <w:sz w:val="28"/>
          <w:szCs w:val="28"/>
        </w:rPr>
        <w:t>4</w:t>
      </w:r>
      <w:r w:rsidRPr="00A85FFA">
        <w:rPr>
          <w:sz w:val="28"/>
          <w:szCs w:val="28"/>
        </w:rPr>
        <w:t>.</w:t>
      </w:r>
      <w:r w:rsidRPr="00A85FFA">
        <w:rPr>
          <w:bCs/>
          <w:color w:val="000000"/>
          <w:sz w:val="28"/>
          <w:szCs w:val="28"/>
          <w:shd w:val="clear" w:color="auto" w:fill="FFFFFF"/>
        </w:rPr>
        <w:t>ст. 106. БК РФ устанавливает предельный объем муниципальных заимствований ст.46 Положения не вполне соответствует требованиям указанной статьи, полагаю необходимым:</w:t>
      </w:r>
    </w:p>
    <w:p w:rsidR="005B00A1" w:rsidRPr="00A85FFA" w:rsidRDefault="005B00A1" w:rsidP="00FD71CA">
      <w:pPr>
        <w:ind w:firstLine="567"/>
        <w:jc w:val="both"/>
        <w:rPr>
          <w:bCs/>
          <w:color w:val="000000"/>
          <w:sz w:val="28"/>
          <w:szCs w:val="28"/>
          <w:shd w:val="clear" w:color="auto" w:fill="FFFFFF"/>
        </w:rPr>
      </w:pPr>
      <w:r w:rsidRPr="00A85FFA">
        <w:rPr>
          <w:bCs/>
          <w:color w:val="000000"/>
          <w:sz w:val="28"/>
          <w:szCs w:val="28"/>
          <w:shd w:val="clear" w:color="auto" w:fill="FFFFFF"/>
        </w:rPr>
        <w:lastRenderedPageBreak/>
        <w:t xml:space="preserve"> 1</w:t>
      </w:r>
      <w:r w:rsidR="00563248" w:rsidRPr="00A85FFA">
        <w:rPr>
          <w:bCs/>
          <w:color w:val="000000"/>
          <w:sz w:val="28"/>
          <w:szCs w:val="28"/>
          <w:shd w:val="clear" w:color="auto" w:fill="FFFFFF"/>
        </w:rPr>
        <w:t>4</w:t>
      </w:r>
      <w:r w:rsidRPr="00A85FFA">
        <w:rPr>
          <w:bCs/>
          <w:color w:val="000000"/>
          <w:sz w:val="28"/>
          <w:szCs w:val="28"/>
          <w:shd w:val="clear" w:color="auto" w:fill="FFFFFF"/>
        </w:rPr>
        <w:t>.1 в п.46.3 после слов «с учетом положений» дополнить словами «п.46.4 настоящей статьи</w:t>
      </w:r>
      <w:r w:rsidR="00E74C1F" w:rsidRPr="00A85FFA">
        <w:rPr>
          <w:bCs/>
          <w:color w:val="000000"/>
          <w:sz w:val="28"/>
          <w:szCs w:val="28"/>
          <w:shd w:val="clear" w:color="auto" w:fill="FFFFFF"/>
        </w:rPr>
        <w:t>, а также»</w:t>
      </w:r>
    </w:p>
    <w:p w:rsidR="00E74C1F" w:rsidRPr="00A85FFA" w:rsidRDefault="00E74C1F" w:rsidP="00FD71CA">
      <w:pPr>
        <w:pStyle w:val="aa"/>
        <w:shd w:val="clear" w:color="auto" w:fill="FFFFFF"/>
        <w:spacing w:before="0" w:beforeAutospacing="0" w:after="0" w:afterAutospacing="0"/>
        <w:ind w:firstLine="539"/>
        <w:jc w:val="both"/>
        <w:rPr>
          <w:i/>
          <w:color w:val="000000"/>
          <w:sz w:val="28"/>
          <w:szCs w:val="28"/>
        </w:rPr>
      </w:pPr>
      <w:r w:rsidRPr="00A85FFA">
        <w:rPr>
          <w:bCs/>
          <w:color w:val="000000"/>
          <w:sz w:val="28"/>
          <w:szCs w:val="28"/>
          <w:shd w:val="clear" w:color="auto" w:fill="FFFFFF"/>
        </w:rPr>
        <w:t>1</w:t>
      </w:r>
      <w:r w:rsidR="00563248" w:rsidRPr="00A85FFA">
        <w:rPr>
          <w:bCs/>
          <w:color w:val="000000"/>
          <w:sz w:val="28"/>
          <w:szCs w:val="28"/>
          <w:shd w:val="clear" w:color="auto" w:fill="FFFFFF"/>
        </w:rPr>
        <w:t>4</w:t>
      </w:r>
      <w:r w:rsidRPr="00A85FFA">
        <w:rPr>
          <w:bCs/>
          <w:color w:val="000000"/>
          <w:sz w:val="28"/>
          <w:szCs w:val="28"/>
          <w:shd w:val="clear" w:color="auto" w:fill="FFFFFF"/>
        </w:rPr>
        <w:t>.2 дополнить  пунктом 46.4 следующего содержания:</w:t>
      </w:r>
      <w:r w:rsidRPr="00A85FFA">
        <w:rPr>
          <w:color w:val="000000"/>
          <w:sz w:val="28"/>
          <w:szCs w:val="28"/>
        </w:rPr>
        <w:t xml:space="preserve">  </w:t>
      </w:r>
      <w:r w:rsidRPr="00A85FFA">
        <w:rPr>
          <w:i/>
          <w:color w:val="000000"/>
          <w:sz w:val="28"/>
          <w:szCs w:val="28"/>
        </w:rPr>
        <w:t>Общая сумма заимствований муниципального образования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муниципального образования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 предоставленных с установлением условий их предоставления, а также на объем поступлений доходов отчетного финансового года, зачисленных в местный бюджет после последнего рабочего дня отчетного финансового года, в том числе в порядке проведения заключительных оборотов.</w:t>
      </w:r>
    </w:p>
    <w:p w:rsidR="00E74C1F" w:rsidRPr="00A85FFA" w:rsidRDefault="00E74C1F" w:rsidP="00FD71CA">
      <w:pPr>
        <w:pStyle w:val="aa"/>
        <w:shd w:val="clear" w:color="auto" w:fill="FFFFFF"/>
        <w:spacing w:before="0" w:beforeAutospacing="0" w:after="0" w:afterAutospacing="0"/>
        <w:ind w:firstLine="539"/>
        <w:jc w:val="both"/>
        <w:rPr>
          <w:i/>
          <w:color w:val="000000"/>
          <w:sz w:val="28"/>
          <w:szCs w:val="28"/>
        </w:rPr>
      </w:pPr>
      <w:r w:rsidRPr="00A85FFA">
        <w:rPr>
          <w:i/>
          <w:color w:val="000000"/>
          <w:sz w:val="28"/>
          <w:szCs w:val="28"/>
        </w:rPr>
        <w:t>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с учетом возможных превышений, предусмотренных абзацем первым настоящего пункта,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статьей 96 Бюджетного кодекса РФ, с сокращением предельного объема заимствований на текущий финансовый год.</w:t>
      </w:r>
    </w:p>
    <w:p w:rsidR="00E74C1F" w:rsidRPr="00A85FFA" w:rsidRDefault="00AC6A38" w:rsidP="00FD71CA">
      <w:pPr>
        <w:ind w:firstLine="567"/>
        <w:jc w:val="both"/>
        <w:rPr>
          <w:bCs/>
          <w:i/>
          <w:color w:val="000000"/>
          <w:sz w:val="28"/>
          <w:szCs w:val="28"/>
          <w:shd w:val="clear" w:color="auto" w:fill="FFFFFF"/>
        </w:rPr>
      </w:pPr>
      <w:r w:rsidRPr="00A85FFA">
        <w:rPr>
          <w:bCs/>
          <w:color w:val="000000"/>
          <w:sz w:val="28"/>
          <w:szCs w:val="28"/>
          <w:shd w:val="clear" w:color="auto" w:fill="FFFFFF"/>
        </w:rPr>
        <w:t>1</w:t>
      </w:r>
      <w:r w:rsidR="00563248" w:rsidRPr="00A85FFA">
        <w:rPr>
          <w:bCs/>
          <w:color w:val="000000"/>
          <w:sz w:val="28"/>
          <w:szCs w:val="28"/>
          <w:shd w:val="clear" w:color="auto" w:fill="FFFFFF"/>
        </w:rPr>
        <w:t>4</w:t>
      </w:r>
      <w:r w:rsidRPr="00A85FFA">
        <w:rPr>
          <w:bCs/>
          <w:color w:val="000000"/>
          <w:sz w:val="28"/>
          <w:szCs w:val="28"/>
          <w:shd w:val="clear" w:color="auto" w:fill="FFFFFF"/>
        </w:rPr>
        <w:t xml:space="preserve">.3 дополнить п.46.5 следующего содержания: </w:t>
      </w:r>
      <w:r w:rsidRPr="00A85FFA">
        <w:rPr>
          <w:i/>
          <w:color w:val="000000"/>
          <w:sz w:val="28"/>
          <w:szCs w:val="28"/>
          <w:shd w:val="clear" w:color="auto" w:fill="FFFFFF"/>
        </w:rPr>
        <w:t>В случае, если порядком предоставления бюджетных кредитов из федерального бюджета бюджетам субъектов Российской Федерации предусмотрено предоставление бюджетных кредитов местным бюджетам, а также бюджетных кредитов на финансовое обеспечение реализации инфраструктурных проектов, на указанные бюджетные кредиты не распространяются положения пунктов 2 и 3 ст. 106 БК РФ.</w:t>
      </w:r>
    </w:p>
    <w:p w:rsidR="005626D7" w:rsidRPr="00A85FFA" w:rsidRDefault="009A18CD" w:rsidP="00FD71CA">
      <w:pPr>
        <w:jc w:val="both"/>
        <w:rPr>
          <w:sz w:val="28"/>
          <w:szCs w:val="28"/>
        </w:rPr>
      </w:pPr>
      <w:r w:rsidRPr="00A85FFA">
        <w:rPr>
          <w:sz w:val="28"/>
          <w:szCs w:val="28"/>
        </w:rPr>
        <w:tab/>
        <w:t>1</w:t>
      </w:r>
      <w:r w:rsidR="00563248" w:rsidRPr="00A85FFA">
        <w:rPr>
          <w:sz w:val="28"/>
          <w:szCs w:val="28"/>
        </w:rPr>
        <w:t>5</w:t>
      </w:r>
      <w:r w:rsidRPr="00A85FFA">
        <w:rPr>
          <w:sz w:val="28"/>
          <w:szCs w:val="28"/>
        </w:rPr>
        <w:t xml:space="preserve">. в п. 48.2 ст.48 есть ссылка на п.47.3 ст. 47 Положения, однако в ст. 47 Положения </w:t>
      </w:r>
      <w:r w:rsidR="00563248" w:rsidRPr="00A85FFA">
        <w:rPr>
          <w:sz w:val="28"/>
          <w:szCs w:val="28"/>
        </w:rPr>
        <w:t>«</w:t>
      </w:r>
      <w:r w:rsidRPr="00A85FFA">
        <w:rPr>
          <w:sz w:val="28"/>
          <w:szCs w:val="28"/>
        </w:rPr>
        <w:t>Программа муниципальных заимствований и муниципальных гарантий</w:t>
      </w:r>
      <w:r w:rsidR="00563248" w:rsidRPr="00A85FFA">
        <w:rPr>
          <w:sz w:val="28"/>
          <w:szCs w:val="28"/>
        </w:rPr>
        <w:t>»</w:t>
      </w:r>
      <w:r w:rsidRPr="00A85FFA">
        <w:rPr>
          <w:sz w:val="28"/>
          <w:szCs w:val="28"/>
        </w:rPr>
        <w:t xml:space="preserve"> содержит только 2 пункта, необходимо устранить разночтения.</w:t>
      </w:r>
    </w:p>
    <w:p w:rsidR="00563248" w:rsidRPr="00A85FFA" w:rsidRDefault="00563248" w:rsidP="00FD71CA">
      <w:pPr>
        <w:jc w:val="both"/>
        <w:rPr>
          <w:sz w:val="28"/>
          <w:szCs w:val="28"/>
        </w:rPr>
      </w:pPr>
      <w:r w:rsidRPr="00A85FFA">
        <w:rPr>
          <w:sz w:val="28"/>
          <w:szCs w:val="28"/>
        </w:rPr>
        <w:tab/>
        <w:t>16. Внесены изменения в порядок вступления в силу и обнародование муниципальных правовых актов, регламентированный ст</w:t>
      </w:r>
      <w:r w:rsidR="005713F9" w:rsidRPr="00A85FFA">
        <w:rPr>
          <w:sz w:val="28"/>
          <w:szCs w:val="28"/>
        </w:rPr>
        <w:t>.</w:t>
      </w:r>
      <w:r w:rsidRPr="00A85FFA">
        <w:rPr>
          <w:sz w:val="28"/>
          <w:szCs w:val="28"/>
        </w:rPr>
        <w:t xml:space="preserve"> 47 с ФЗ от 05.10.2003 №131-ФЗ «Об общих принципах организации </w:t>
      </w:r>
      <w:r w:rsidRPr="00A85FFA">
        <w:rPr>
          <w:sz w:val="28"/>
          <w:szCs w:val="28"/>
        </w:rPr>
        <w:lastRenderedPageBreak/>
        <w:t>местного самоуправления в РФ</w:t>
      </w:r>
      <w:r w:rsidR="005713F9" w:rsidRPr="00A85FFA">
        <w:rPr>
          <w:sz w:val="28"/>
          <w:szCs w:val="28"/>
        </w:rPr>
        <w:t xml:space="preserve">», везде по тексту решения необходимо вместо слов </w:t>
      </w:r>
      <w:r w:rsidR="005713F9" w:rsidRPr="00A85FFA">
        <w:rPr>
          <w:i/>
          <w:sz w:val="28"/>
          <w:szCs w:val="28"/>
        </w:rPr>
        <w:t>«опубликование (обнародование)»</w:t>
      </w:r>
      <w:r w:rsidR="005713F9" w:rsidRPr="00A85FFA">
        <w:rPr>
          <w:sz w:val="28"/>
          <w:szCs w:val="28"/>
        </w:rPr>
        <w:t xml:space="preserve"> читать </w:t>
      </w:r>
      <w:r w:rsidR="005713F9" w:rsidRPr="00A85FFA">
        <w:rPr>
          <w:i/>
          <w:sz w:val="28"/>
          <w:szCs w:val="28"/>
        </w:rPr>
        <w:t>«обнародование».</w:t>
      </w:r>
    </w:p>
    <w:p w:rsidR="009A18CD" w:rsidRPr="00A85FFA" w:rsidRDefault="009A18CD" w:rsidP="00FD71CA">
      <w:pPr>
        <w:jc w:val="both"/>
        <w:rPr>
          <w:sz w:val="28"/>
          <w:szCs w:val="28"/>
        </w:rPr>
      </w:pPr>
    </w:p>
    <w:p w:rsidR="009A18CD" w:rsidRPr="00A85FFA" w:rsidRDefault="009A18CD" w:rsidP="00FD71CA">
      <w:pPr>
        <w:jc w:val="both"/>
        <w:rPr>
          <w:sz w:val="28"/>
          <w:szCs w:val="28"/>
        </w:rPr>
      </w:pPr>
    </w:p>
    <w:p w:rsidR="00B4573F" w:rsidRDefault="00A85253" w:rsidP="00FD71CA">
      <w:pPr>
        <w:jc w:val="both"/>
        <w:rPr>
          <w:b/>
          <w:sz w:val="28"/>
          <w:szCs w:val="28"/>
        </w:rPr>
      </w:pPr>
      <w:r w:rsidRPr="00A85253">
        <w:rPr>
          <w:b/>
          <w:sz w:val="28"/>
          <w:szCs w:val="28"/>
        </w:rPr>
        <w:t>Предложения:</w:t>
      </w:r>
    </w:p>
    <w:p w:rsidR="00A85253" w:rsidRDefault="00A85253" w:rsidP="00FD71CA">
      <w:pPr>
        <w:jc w:val="both"/>
        <w:rPr>
          <w:b/>
          <w:sz w:val="28"/>
          <w:szCs w:val="28"/>
        </w:rPr>
      </w:pPr>
    </w:p>
    <w:p w:rsidR="005A4EF2" w:rsidRPr="00941E85" w:rsidRDefault="003F325D" w:rsidP="00941E85">
      <w:pPr>
        <w:ind w:firstLine="708"/>
        <w:jc w:val="both"/>
        <w:rPr>
          <w:sz w:val="28"/>
          <w:szCs w:val="28"/>
        </w:rPr>
      </w:pPr>
      <w:r w:rsidRPr="00941E85">
        <w:rPr>
          <w:sz w:val="28"/>
          <w:szCs w:val="28"/>
        </w:rPr>
        <w:t xml:space="preserve">Решение совета депутатов Фёдоровского городского поселения Тосненского муниципального района Ленинградской области </w:t>
      </w:r>
      <w:r w:rsidRPr="00941E85">
        <w:rPr>
          <w:bCs/>
          <w:sz w:val="28"/>
          <w:szCs w:val="28"/>
        </w:rPr>
        <w:t>от 17.09.2020 г. №143 «Об утверждении Положения о бюджетном процессе в Фёдоровском городском поселении Тосненского муниципального района Ленинградской области»привести</w:t>
      </w:r>
      <w:r w:rsidRPr="00941E85">
        <w:rPr>
          <w:sz w:val="28"/>
          <w:szCs w:val="28"/>
        </w:rPr>
        <w:t xml:space="preserve"> в соответствие с требованиями Бюджетного кодекса Российской̆ Федерации</w:t>
      </w:r>
      <w:r w:rsidR="00C524FC" w:rsidRPr="00941E85">
        <w:rPr>
          <w:sz w:val="28"/>
          <w:szCs w:val="28"/>
        </w:rPr>
        <w:t>, устр</w:t>
      </w:r>
      <w:r w:rsidR="002B3E34">
        <w:rPr>
          <w:sz w:val="28"/>
          <w:szCs w:val="28"/>
        </w:rPr>
        <w:t>анив выявленные отклонения</w:t>
      </w:r>
      <w:r w:rsidR="00C524FC" w:rsidRPr="00941E85">
        <w:rPr>
          <w:sz w:val="28"/>
          <w:szCs w:val="28"/>
        </w:rPr>
        <w:t>.</w:t>
      </w:r>
    </w:p>
    <w:p w:rsidR="003F325D" w:rsidRDefault="003F325D" w:rsidP="003F325D">
      <w:pPr>
        <w:jc w:val="both"/>
        <w:rPr>
          <w:sz w:val="28"/>
          <w:szCs w:val="28"/>
        </w:rPr>
      </w:pPr>
    </w:p>
    <w:p w:rsidR="003F325D" w:rsidRDefault="003F325D" w:rsidP="003F325D">
      <w:pPr>
        <w:jc w:val="both"/>
        <w:rPr>
          <w:sz w:val="28"/>
          <w:szCs w:val="28"/>
        </w:rPr>
      </w:pPr>
    </w:p>
    <w:p w:rsidR="003F325D" w:rsidRDefault="003F325D" w:rsidP="003F325D">
      <w:pPr>
        <w:jc w:val="both"/>
        <w:rPr>
          <w:sz w:val="28"/>
          <w:szCs w:val="28"/>
        </w:rPr>
      </w:pPr>
    </w:p>
    <w:p w:rsidR="003F325D" w:rsidRDefault="003F325D" w:rsidP="003F325D">
      <w:pPr>
        <w:jc w:val="both"/>
        <w:rPr>
          <w:sz w:val="28"/>
          <w:szCs w:val="28"/>
        </w:rPr>
      </w:pPr>
    </w:p>
    <w:p w:rsidR="003F325D" w:rsidRDefault="003F325D" w:rsidP="003F325D">
      <w:pPr>
        <w:jc w:val="both"/>
        <w:rPr>
          <w:sz w:val="28"/>
          <w:szCs w:val="28"/>
        </w:rPr>
      </w:pPr>
      <w:r>
        <w:rPr>
          <w:sz w:val="28"/>
          <w:szCs w:val="28"/>
        </w:rPr>
        <w:t xml:space="preserve">Председатель </w:t>
      </w:r>
    </w:p>
    <w:p w:rsidR="003F325D" w:rsidRPr="003F325D" w:rsidRDefault="003F325D" w:rsidP="003F325D">
      <w:pPr>
        <w:jc w:val="both"/>
        <w:rPr>
          <w:sz w:val="28"/>
          <w:szCs w:val="28"/>
        </w:rPr>
      </w:pPr>
      <w:r>
        <w:rPr>
          <w:sz w:val="28"/>
          <w:szCs w:val="28"/>
        </w:rPr>
        <w:t>Контрольно-счетного органа                                                      Л.И. Богданова</w:t>
      </w:r>
    </w:p>
    <w:sectPr w:rsidR="003F325D" w:rsidRPr="003F325D" w:rsidSect="00417933">
      <w:footerReference w:type="default" r:id="rId12"/>
      <w:pgSz w:w="11900" w:h="16840"/>
      <w:pgMar w:top="1134" w:right="112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908" w:rsidRDefault="00A81908" w:rsidP="00367433">
      <w:r>
        <w:separator/>
      </w:r>
    </w:p>
  </w:endnote>
  <w:endnote w:type="continuationSeparator" w:id="1">
    <w:p w:rsidR="00A81908" w:rsidRDefault="00A81908" w:rsidP="003674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656085"/>
      <w:docPartObj>
        <w:docPartGallery w:val="Page Numbers (Bottom of Page)"/>
        <w:docPartUnique/>
      </w:docPartObj>
    </w:sdtPr>
    <w:sdtContent>
      <w:p w:rsidR="00024D03" w:rsidRDefault="00B40E07">
        <w:pPr>
          <w:pStyle w:val="a8"/>
          <w:jc w:val="right"/>
        </w:pPr>
        <w:r>
          <w:fldChar w:fldCharType="begin"/>
        </w:r>
        <w:r w:rsidR="00486C36">
          <w:instrText>PAGE   \* MERGEFORMAT</w:instrText>
        </w:r>
        <w:r>
          <w:fldChar w:fldCharType="separate"/>
        </w:r>
        <w:r w:rsidR="00207A35">
          <w:rPr>
            <w:noProof/>
          </w:rPr>
          <w:t>1</w:t>
        </w:r>
        <w:r>
          <w:rPr>
            <w:noProof/>
          </w:rPr>
          <w:fldChar w:fldCharType="end"/>
        </w:r>
      </w:p>
    </w:sdtContent>
  </w:sdt>
  <w:p w:rsidR="00024D03" w:rsidRDefault="00024D0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908" w:rsidRDefault="00A81908" w:rsidP="00367433">
      <w:r>
        <w:separator/>
      </w:r>
    </w:p>
  </w:footnote>
  <w:footnote w:type="continuationSeparator" w:id="1">
    <w:p w:rsidR="00A81908" w:rsidRDefault="00A81908" w:rsidP="003674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B1718"/>
    <w:multiLevelType w:val="hybridMultilevel"/>
    <w:tmpl w:val="54F260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68B137C"/>
    <w:multiLevelType w:val="hybridMultilevel"/>
    <w:tmpl w:val="82E89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071EB"/>
    <w:rsid w:val="00000F87"/>
    <w:rsid w:val="00003409"/>
    <w:rsid w:val="00024D03"/>
    <w:rsid w:val="00026F61"/>
    <w:rsid w:val="00045949"/>
    <w:rsid w:val="00056DD0"/>
    <w:rsid w:val="000744BA"/>
    <w:rsid w:val="00113F3B"/>
    <w:rsid w:val="001178E4"/>
    <w:rsid w:val="00134877"/>
    <w:rsid w:val="0015681D"/>
    <w:rsid w:val="00175147"/>
    <w:rsid w:val="00177705"/>
    <w:rsid w:val="00184051"/>
    <w:rsid w:val="0018740E"/>
    <w:rsid w:val="001B1C89"/>
    <w:rsid w:val="001C75CC"/>
    <w:rsid w:val="001E161A"/>
    <w:rsid w:val="00207A35"/>
    <w:rsid w:val="00222AC5"/>
    <w:rsid w:val="0029029E"/>
    <w:rsid w:val="002A3BC3"/>
    <w:rsid w:val="002B3E34"/>
    <w:rsid w:val="002D2032"/>
    <w:rsid w:val="002E5E6B"/>
    <w:rsid w:val="00302467"/>
    <w:rsid w:val="00302BA1"/>
    <w:rsid w:val="00332EFD"/>
    <w:rsid w:val="003544D7"/>
    <w:rsid w:val="00354B61"/>
    <w:rsid w:val="0036078B"/>
    <w:rsid w:val="0036257F"/>
    <w:rsid w:val="00367433"/>
    <w:rsid w:val="003F325D"/>
    <w:rsid w:val="00417933"/>
    <w:rsid w:val="0044028A"/>
    <w:rsid w:val="00464D96"/>
    <w:rsid w:val="00486C36"/>
    <w:rsid w:val="00496643"/>
    <w:rsid w:val="004D37E9"/>
    <w:rsid w:val="004E7716"/>
    <w:rsid w:val="004F33E9"/>
    <w:rsid w:val="004F4D69"/>
    <w:rsid w:val="00511417"/>
    <w:rsid w:val="00532872"/>
    <w:rsid w:val="005510B1"/>
    <w:rsid w:val="005626D7"/>
    <w:rsid w:val="00563248"/>
    <w:rsid w:val="005713F9"/>
    <w:rsid w:val="005A4EF2"/>
    <w:rsid w:val="005B00A1"/>
    <w:rsid w:val="005C0DEC"/>
    <w:rsid w:val="005D0537"/>
    <w:rsid w:val="005F22CB"/>
    <w:rsid w:val="006071EB"/>
    <w:rsid w:val="00612CC2"/>
    <w:rsid w:val="00627439"/>
    <w:rsid w:val="006556E4"/>
    <w:rsid w:val="00663CF1"/>
    <w:rsid w:val="00664A9F"/>
    <w:rsid w:val="006664F8"/>
    <w:rsid w:val="00667FED"/>
    <w:rsid w:val="00690B07"/>
    <w:rsid w:val="006B44BA"/>
    <w:rsid w:val="006C4BC4"/>
    <w:rsid w:val="006F542B"/>
    <w:rsid w:val="00702925"/>
    <w:rsid w:val="00724491"/>
    <w:rsid w:val="00752245"/>
    <w:rsid w:val="007655C6"/>
    <w:rsid w:val="00794870"/>
    <w:rsid w:val="007A2565"/>
    <w:rsid w:val="007B2D35"/>
    <w:rsid w:val="007C47FC"/>
    <w:rsid w:val="007E7871"/>
    <w:rsid w:val="00807A81"/>
    <w:rsid w:val="00817064"/>
    <w:rsid w:val="00857F73"/>
    <w:rsid w:val="008613A4"/>
    <w:rsid w:val="008736EC"/>
    <w:rsid w:val="008F1BED"/>
    <w:rsid w:val="009064DC"/>
    <w:rsid w:val="00935205"/>
    <w:rsid w:val="00941E85"/>
    <w:rsid w:val="0095698A"/>
    <w:rsid w:val="00960E23"/>
    <w:rsid w:val="0097167E"/>
    <w:rsid w:val="009A18CD"/>
    <w:rsid w:val="009D10F4"/>
    <w:rsid w:val="009D209A"/>
    <w:rsid w:val="009D65E4"/>
    <w:rsid w:val="009D677F"/>
    <w:rsid w:val="00A00D45"/>
    <w:rsid w:val="00A14600"/>
    <w:rsid w:val="00A256D8"/>
    <w:rsid w:val="00A4457C"/>
    <w:rsid w:val="00A51BE1"/>
    <w:rsid w:val="00A52467"/>
    <w:rsid w:val="00A53FD4"/>
    <w:rsid w:val="00A738D7"/>
    <w:rsid w:val="00A81908"/>
    <w:rsid w:val="00A85253"/>
    <w:rsid w:val="00A85FFA"/>
    <w:rsid w:val="00A87030"/>
    <w:rsid w:val="00A87C24"/>
    <w:rsid w:val="00AA11EF"/>
    <w:rsid w:val="00AA278A"/>
    <w:rsid w:val="00AB1BC9"/>
    <w:rsid w:val="00AC6A38"/>
    <w:rsid w:val="00AD0509"/>
    <w:rsid w:val="00AD712F"/>
    <w:rsid w:val="00AE2373"/>
    <w:rsid w:val="00AE7304"/>
    <w:rsid w:val="00AF311D"/>
    <w:rsid w:val="00B21D4B"/>
    <w:rsid w:val="00B40B49"/>
    <w:rsid w:val="00B40E07"/>
    <w:rsid w:val="00B43DA9"/>
    <w:rsid w:val="00B4573F"/>
    <w:rsid w:val="00B565F1"/>
    <w:rsid w:val="00B66BA1"/>
    <w:rsid w:val="00B81546"/>
    <w:rsid w:val="00BC1744"/>
    <w:rsid w:val="00BE5212"/>
    <w:rsid w:val="00BE5375"/>
    <w:rsid w:val="00C0325D"/>
    <w:rsid w:val="00C15AC2"/>
    <w:rsid w:val="00C43A86"/>
    <w:rsid w:val="00C51E59"/>
    <w:rsid w:val="00C524FC"/>
    <w:rsid w:val="00C63B45"/>
    <w:rsid w:val="00C82B9F"/>
    <w:rsid w:val="00C87657"/>
    <w:rsid w:val="00C9312C"/>
    <w:rsid w:val="00CA72A0"/>
    <w:rsid w:val="00CB2EBD"/>
    <w:rsid w:val="00CB52F6"/>
    <w:rsid w:val="00CD285F"/>
    <w:rsid w:val="00CD4BD9"/>
    <w:rsid w:val="00CF42FD"/>
    <w:rsid w:val="00D1077D"/>
    <w:rsid w:val="00D227AF"/>
    <w:rsid w:val="00D4735C"/>
    <w:rsid w:val="00D537FF"/>
    <w:rsid w:val="00D74C88"/>
    <w:rsid w:val="00D860F9"/>
    <w:rsid w:val="00D9487C"/>
    <w:rsid w:val="00DA3C75"/>
    <w:rsid w:val="00DB385A"/>
    <w:rsid w:val="00DC2E6E"/>
    <w:rsid w:val="00E36C5A"/>
    <w:rsid w:val="00E437E5"/>
    <w:rsid w:val="00E57EBF"/>
    <w:rsid w:val="00E74C1F"/>
    <w:rsid w:val="00E91B43"/>
    <w:rsid w:val="00EA4F17"/>
    <w:rsid w:val="00EB3953"/>
    <w:rsid w:val="00ED7622"/>
    <w:rsid w:val="00F234BB"/>
    <w:rsid w:val="00F44DD1"/>
    <w:rsid w:val="00F47D90"/>
    <w:rsid w:val="00FA1A3A"/>
    <w:rsid w:val="00FC703A"/>
    <w:rsid w:val="00FD5204"/>
    <w:rsid w:val="00FD71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73F"/>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4573F"/>
  </w:style>
  <w:style w:type="character" w:customStyle="1" w:styleId="diffins">
    <w:name w:val="diff_ins"/>
    <w:basedOn w:val="a0"/>
    <w:rsid w:val="00B4573F"/>
  </w:style>
  <w:style w:type="table" w:styleId="a3">
    <w:name w:val="Table Grid"/>
    <w:basedOn w:val="a1"/>
    <w:uiPriority w:val="39"/>
    <w:rsid w:val="00724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47D90"/>
    <w:pPr>
      <w:widowControl w:val="0"/>
      <w:autoSpaceDE w:val="0"/>
      <w:autoSpaceDN w:val="0"/>
      <w:adjustRightInd w:val="0"/>
      <w:ind w:right="19772" w:firstLine="720"/>
    </w:pPr>
    <w:rPr>
      <w:rFonts w:ascii="Arial" w:eastAsia="Times New Roman" w:hAnsi="Arial" w:cs="Times New Roman"/>
      <w:sz w:val="20"/>
      <w:szCs w:val="20"/>
      <w:lang w:eastAsia="ru-RU"/>
    </w:rPr>
  </w:style>
  <w:style w:type="character" w:customStyle="1" w:styleId="blk">
    <w:name w:val="blk"/>
    <w:basedOn w:val="a0"/>
    <w:rsid w:val="00F47D90"/>
  </w:style>
  <w:style w:type="character" w:styleId="a4">
    <w:name w:val="Hyperlink"/>
    <w:basedOn w:val="a0"/>
    <w:uiPriority w:val="99"/>
    <w:semiHidden/>
    <w:unhideWhenUsed/>
    <w:rsid w:val="00F47D90"/>
    <w:rPr>
      <w:color w:val="0000FF"/>
      <w:u w:val="single"/>
    </w:rPr>
  </w:style>
  <w:style w:type="paragraph" w:styleId="a5">
    <w:name w:val="List Paragraph"/>
    <w:basedOn w:val="a"/>
    <w:uiPriority w:val="34"/>
    <w:qFormat/>
    <w:rsid w:val="00667FED"/>
    <w:pPr>
      <w:ind w:left="720"/>
      <w:contextualSpacing/>
    </w:pPr>
  </w:style>
  <w:style w:type="paragraph" w:styleId="a6">
    <w:name w:val="header"/>
    <w:basedOn w:val="a"/>
    <w:link w:val="a7"/>
    <w:uiPriority w:val="99"/>
    <w:unhideWhenUsed/>
    <w:rsid w:val="00367433"/>
    <w:pPr>
      <w:tabs>
        <w:tab w:val="center" w:pos="4677"/>
        <w:tab w:val="right" w:pos="9355"/>
      </w:tabs>
    </w:pPr>
  </w:style>
  <w:style w:type="character" w:customStyle="1" w:styleId="a7">
    <w:name w:val="Верхний колонтитул Знак"/>
    <w:basedOn w:val="a0"/>
    <w:link w:val="a6"/>
    <w:uiPriority w:val="99"/>
    <w:rsid w:val="00367433"/>
    <w:rPr>
      <w:rFonts w:ascii="Times New Roman" w:eastAsia="Times New Roman" w:hAnsi="Times New Roman" w:cs="Times New Roman"/>
      <w:lang w:eastAsia="ru-RU"/>
    </w:rPr>
  </w:style>
  <w:style w:type="paragraph" w:styleId="a8">
    <w:name w:val="footer"/>
    <w:basedOn w:val="a"/>
    <w:link w:val="a9"/>
    <w:uiPriority w:val="99"/>
    <w:unhideWhenUsed/>
    <w:rsid w:val="00367433"/>
    <w:pPr>
      <w:tabs>
        <w:tab w:val="center" w:pos="4677"/>
        <w:tab w:val="right" w:pos="9355"/>
      </w:tabs>
    </w:pPr>
  </w:style>
  <w:style w:type="character" w:customStyle="1" w:styleId="a9">
    <w:name w:val="Нижний колонтитул Знак"/>
    <w:basedOn w:val="a0"/>
    <w:link w:val="a8"/>
    <w:uiPriority w:val="99"/>
    <w:rsid w:val="00367433"/>
    <w:rPr>
      <w:rFonts w:ascii="Times New Roman" w:eastAsia="Times New Roman" w:hAnsi="Times New Roman" w:cs="Times New Roman"/>
      <w:lang w:eastAsia="ru-RU"/>
    </w:rPr>
  </w:style>
  <w:style w:type="paragraph" w:customStyle="1" w:styleId="aligncenter">
    <w:name w:val="align_center"/>
    <w:basedOn w:val="a"/>
    <w:rsid w:val="00056DD0"/>
    <w:pPr>
      <w:spacing w:before="100" w:beforeAutospacing="1" w:after="100" w:afterAutospacing="1"/>
    </w:pPr>
  </w:style>
  <w:style w:type="paragraph" w:styleId="aa">
    <w:name w:val="Normal (Web)"/>
    <w:basedOn w:val="a"/>
    <w:uiPriority w:val="99"/>
    <w:semiHidden/>
    <w:unhideWhenUsed/>
    <w:rsid w:val="00E74C1F"/>
    <w:pPr>
      <w:spacing w:before="100" w:beforeAutospacing="1" w:after="100" w:afterAutospacing="1"/>
    </w:pPr>
  </w:style>
  <w:style w:type="paragraph" w:styleId="ab">
    <w:name w:val="Balloon Text"/>
    <w:basedOn w:val="a"/>
    <w:link w:val="ac"/>
    <w:uiPriority w:val="99"/>
    <w:semiHidden/>
    <w:unhideWhenUsed/>
    <w:rsid w:val="002B3E34"/>
    <w:rPr>
      <w:rFonts w:ascii="Segoe UI" w:hAnsi="Segoe UI" w:cs="Segoe UI"/>
      <w:sz w:val="18"/>
      <w:szCs w:val="18"/>
    </w:rPr>
  </w:style>
  <w:style w:type="character" w:customStyle="1" w:styleId="ac">
    <w:name w:val="Текст выноски Знак"/>
    <w:basedOn w:val="a0"/>
    <w:link w:val="ab"/>
    <w:uiPriority w:val="99"/>
    <w:semiHidden/>
    <w:rsid w:val="002B3E34"/>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346370321">
      <w:bodyDiv w:val="1"/>
      <w:marLeft w:val="0"/>
      <w:marRight w:val="0"/>
      <w:marTop w:val="0"/>
      <w:marBottom w:val="0"/>
      <w:divBdr>
        <w:top w:val="none" w:sz="0" w:space="0" w:color="auto"/>
        <w:left w:val="none" w:sz="0" w:space="0" w:color="auto"/>
        <w:bottom w:val="none" w:sz="0" w:space="0" w:color="auto"/>
        <w:right w:val="none" w:sz="0" w:space="0" w:color="auto"/>
      </w:divBdr>
    </w:div>
    <w:div w:id="519007361">
      <w:bodyDiv w:val="1"/>
      <w:marLeft w:val="0"/>
      <w:marRight w:val="0"/>
      <w:marTop w:val="0"/>
      <w:marBottom w:val="0"/>
      <w:divBdr>
        <w:top w:val="none" w:sz="0" w:space="0" w:color="auto"/>
        <w:left w:val="none" w:sz="0" w:space="0" w:color="auto"/>
        <w:bottom w:val="none" w:sz="0" w:space="0" w:color="auto"/>
        <w:right w:val="none" w:sz="0" w:space="0" w:color="auto"/>
      </w:divBdr>
    </w:div>
    <w:div w:id="988436684">
      <w:bodyDiv w:val="1"/>
      <w:marLeft w:val="0"/>
      <w:marRight w:val="0"/>
      <w:marTop w:val="0"/>
      <w:marBottom w:val="0"/>
      <w:divBdr>
        <w:top w:val="none" w:sz="0" w:space="0" w:color="auto"/>
        <w:left w:val="none" w:sz="0" w:space="0" w:color="auto"/>
        <w:bottom w:val="none" w:sz="0" w:space="0" w:color="auto"/>
        <w:right w:val="none" w:sz="0" w:space="0" w:color="auto"/>
      </w:divBdr>
      <w:divsChild>
        <w:div w:id="645163954">
          <w:marLeft w:val="0"/>
          <w:marRight w:val="0"/>
          <w:marTop w:val="0"/>
          <w:marBottom w:val="0"/>
          <w:divBdr>
            <w:top w:val="none" w:sz="0" w:space="0" w:color="auto"/>
            <w:left w:val="none" w:sz="0" w:space="0" w:color="auto"/>
            <w:bottom w:val="none" w:sz="0" w:space="0" w:color="auto"/>
            <w:right w:val="none" w:sz="0" w:space="0" w:color="auto"/>
          </w:divBdr>
          <w:divsChild>
            <w:div w:id="1607496172">
              <w:marLeft w:val="0"/>
              <w:marRight w:val="0"/>
              <w:marTop w:val="0"/>
              <w:marBottom w:val="0"/>
              <w:divBdr>
                <w:top w:val="none" w:sz="0" w:space="0" w:color="auto"/>
                <w:left w:val="none" w:sz="0" w:space="0" w:color="auto"/>
                <w:bottom w:val="none" w:sz="0" w:space="0" w:color="auto"/>
                <w:right w:val="none" w:sz="0" w:space="0" w:color="auto"/>
              </w:divBdr>
              <w:divsChild>
                <w:div w:id="6613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67769">
      <w:bodyDiv w:val="1"/>
      <w:marLeft w:val="0"/>
      <w:marRight w:val="0"/>
      <w:marTop w:val="0"/>
      <w:marBottom w:val="0"/>
      <w:divBdr>
        <w:top w:val="none" w:sz="0" w:space="0" w:color="auto"/>
        <w:left w:val="none" w:sz="0" w:space="0" w:color="auto"/>
        <w:bottom w:val="none" w:sz="0" w:space="0" w:color="auto"/>
        <w:right w:val="none" w:sz="0" w:space="0" w:color="auto"/>
      </w:divBdr>
    </w:div>
    <w:div w:id="1090858968">
      <w:bodyDiv w:val="1"/>
      <w:marLeft w:val="0"/>
      <w:marRight w:val="0"/>
      <w:marTop w:val="0"/>
      <w:marBottom w:val="0"/>
      <w:divBdr>
        <w:top w:val="none" w:sz="0" w:space="0" w:color="auto"/>
        <w:left w:val="none" w:sz="0" w:space="0" w:color="auto"/>
        <w:bottom w:val="none" w:sz="0" w:space="0" w:color="auto"/>
        <w:right w:val="none" w:sz="0" w:space="0" w:color="auto"/>
      </w:divBdr>
    </w:div>
    <w:div w:id="1320308094">
      <w:bodyDiv w:val="1"/>
      <w:marLeft w:val="0"/>
      <w:marRight w:val="0"/>
      <w:marTop w:val="0"/>
      <w:marBottom w:val="0"/>
      <w:divBdr>
        <w:top w:val="none" w:sz="0" w:space="0" w:color="auto"/>
        <w:left w:val="none" w:sz="0" w:space="0" w:color="auto"/>
        <w:bottom w:val="none" w:sz="0" w:space="0" w:color="auto"/>
        <w:right w:val="none" w:sz="0" w:space="0" w:color="auto"/>
      </w:divBdr>
      <w:divsChild>
        <w:div w:id="175459285">
          <w:marLeft w:val="0"/>
          <w:marRight w:val="0"/>
          <w:marTop w:val="0"/>
          <w:marBottom w:val="0"/>
          <w:divBdr>
            <w:top w:val="none" w:sz="0" w:space="0" w:color="auto"/>
            <w:left w:val="none" w:sz="0" w:space="0" w:color="auto"/>
            <w:bottom w:val="none" w:sz="0" w:space="0" w:color="auto"/>
            <w:right w:val="none" w:sz="0" w:space="0" w:color="auto"/>
          </w:divBdr>
        </w:div>
        <w:div w:id="1452241866">
          <w:marLeft w:val="0"/>
          <w:marRight w:val="0"/>
          <w:marTop w:val="0"/>
          <w:marBottom w:val="0"/>
          <w:divBdr>
            <w:top w:val="none" w:sz="0" w:space="0" w:color="auto"/>
            <w:left w:val="none" w:sz="0" w:space="0" w:color="auto"/>
            <w:bottom w:val="none" w:sz="0" w:space="0" w:color="auto"/>
            <w:right w:val="none" w:sz="0" w:space="0" w:color="auto"/>
          </w:divBdr>
        </w:div>
        <w:div w:id="1133445130">
          <w:marLeft w:val="0"/>
          <w:marRight w:val="0"/>
          <w:marTop w:val="0"/>
          <w:marBottom w:val="0"/>
          <w:divBdr>
            <w:top w:val="none" w:sz="0" w:space="0" w:color="auto"/>
            <w:left w:val="none" w:sz="0" w:space="0" w:color="auto"/>
            <w:bottom w:val="none" w:sz="0" w:space="0" w:color="auto"/>
            <w:right w:val="none" w:sz="0" w:space="0" w:color="auto"/>
          </w:divBdr>
        </w:div>
        <w:div w:id="48770857">
          <w:marLeft w:val="0"/>
          <w:marRight w:val="0"/>
          <w:marTop w:val="0"/>
          <w:marBottom w:val="0"/>
          <w:divBdr>
            <w:top w:val="none" w:sz="0" w:space="0" w:color="auto"/>
            <w:left w:val="none" w:sz="0" w:space="0" w:color="auto"/>
            <w:bottom w:val="none" w:sz="0" w:space="0" w:color="auto"/>
            <w:right w:val="none" w:sz="0" w:space="0" w:color="auto"/>
          </w:divBdr>
        </w:div>
      </w:divsChild>
    </w:div>
    <w:div w:id="2005358315">
      <w:bodyDiv w:val="1"/>
      <w:marLeft w:val="0"/>
      <w:marRight w:val="0"/>
      <w:marTop w:val="0"/>
      <w:marBottom w:val="0"/>
      <w:divBdr>
        <w:top w:val="none" w:sz="0" w:space="0" w:color="auto"/>
        <w:left w:val="none" w:sz="0" w:space="0" w:color="auto"/>
        <w:bottom w:val="none" w:sz="0" w:space="0" w:color="auto"/>
        <w:right w:val="none" w:sz="0" w:space="0" w:color="auto"/>
      </w:divBdr>
    </w:div>
    <w:div w:id="2110658448">
      <w:bodyDiv w:val="1"/>
      <w:marLeft w:val="0"/>
      <w:marRight w:val="0"/>
      <w:marTop w:val="0"/>
      <w:marBottom w:val="0"/>
      <w:divBdr>
        <w:top w:val="none" w:sz="0" w:space="0" w:color="auto"/>
        <w:left w:val="none" w:sz="0" w:space="0" w:color="auto"/>
        <w:bottom w:val="none" w:sz="0" w:space="0" w:color="auto"/>
        <w:right w:val="none" w:sz="0" w:space="0" w:color="auto"/>
      </w:divBdr>
      <w:divsChild>
        <w:div w:id="1688364749">
          <w:marLeft w:val="0"/>
          <w:marRight w:val="0"/>
          <w:marTop w:val="0"/>
          <w:marBottom w:val="0"/>
          <w:divBdr>
            <w:top w:val="none" w:sz="0" w:space="0" w:color="auto"/>
            <w:left w:val="none" w:sz="0" w:space="0" w:color="auto"/>
            <w:bottom w:val="none" w:sz="0" w:space="0" w:color="auto"/>
            <w:right w:val="none" w:sz="0" w:space="0" w:color="auto"/>
          </w:divBdr>
        </w:div>
        <w:div w:id="1675764096">
          <w:marLeft w:val="0"/>
          <w:marRight w:val="0"/>
          <w:marTop w:val="0"/>
          <w:marBottom w:val="0"/>
          <w:divBdr>
            <w:top w:val="none" w:sz="0" w:space="0" w:color="auto"/>
            <w:left w:val="none" w:sz="0" w:space="0" w:color="auto"/>
            <w:bottom w:val="none" w:sz="0" w:space="0" w:color="auto"/>
            <w:right w:val="none" w:sz="0" w:space="0" w:color="auto"/>
          </w:divBdr>
          <w:divsChild>
            <w:div w:id="2029523905">
              <w:marLeft w:val="0"/>
              <w:marRight w:val="0"/>
              <w:marTop w:val="0"/>
              <w:marBottom w:val="0"/>
              <w:divBdr>
                <w:top w:val="none" w:sz="0" w:space="0" w:color="auto"/>
                <w:left w:val="none" w:sz="0" w:space="0" w:color="auto"/>
                <w:bottom w:val="none" w:sz="0" w:space="0" w:color="auto"/>
                <w:right w:val="none" w:sz="0" w:space="0" w:color="auto"/>
              </w:divBdr>
            </w:div>
          </w:divsChild>
        </w:div>
        <w:div w:id="1849058144">
          <w:marLeft w:val="0"/>
          <w:marRight w:val="0"/>
          <w:marTop w:val="0"/>
          <w:marBottom w:val="0"/>
          <w:divBdr>
            <w:top w:val="none" w:sz="0" w:space="0" w:color="auto"/>
            <w:left w:val="none" w:sz="0" w:space="0" w:color="auto"/>
            <w:bottom w:val="none" w:sz="0" w:space="0" w:color="auto"/>
            <w:right w:val="none" w:sz="0" w:space="0" w:color="auto"/>
          </w:divBdr>
        </w:div>
        <w:div w:id="1866627421">
          <w:marLeft w:val="0"/>
          <w:marRight w:val="0"/>
          <w:marTop w:val="0"/>
          <w:marBottom w:val="0"/>
          <w:divBdr>
            <w:top w:val="none" w:sz="0" w:space="0" w:color="auto"/>
            <w:left w:val="none" w:sz="0" w:space="0" w:color="auto"/>
            <w:bottom w:val="none" w:sz="0" w:space="0" w:color="auto"/>
            <w:right w:val="none" w:sz="0" w:space="0" w:color="auto"/>
          </w:divBdr>
          <w:divsChild>
            <w:div w:id="93718605">
              <w:marLeft w:val="0"/>
              <w:marRight w:val="0"/>
              <w:marTop w:val="0"/>
              <w:marBottom w:val="0"/>
              <w:divBdr>
                <w:top w:val="none" w:sz="0" w:space="0" w:color="auto"/>
                <w:left w:val="none" w:sz="0" w:space="0" w:color="auto"/>
                <w:bottom w:val="none" w:sz="0" w:space="0" w:color="auto"/>
                <w:right w:val="none" w:sz="0" w:space="0" w:color="auto"/>
              </w:divBdr>
            </w:div>
          </w:divsChild>
        </w:div>
        <w:div w:id="111438928">
          <w:marLeft w:val="0"/>
          <w:marRight w:val="0"/>
          <w:marTop w:val="0"/>
          <w:marBottom w:val="0"/>
          <w:divBdr>
            <w:top w:val="none" w:sz="0" w:space="0" w:color="auto"/>
            <w:left w:val="none" w:sz="0" w:space="0" w:color="auto"/>
            <w:bottom w:val="none" w:sz="0" w:space="0" w:color="auto"/>
            <w:right w:val="none" w:sz="0" w:space="0" w:color="auto"/>
          </w:divBdr>
        </w:div>
        <w:div w:id="1555115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9455/62f7fcd0b8cc9d19412f837aa64d7b7ce0439aa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5CEAA876A4E8057C0AFB8FE4854D642E9AD5204C8D915B3B6B7CF0275232B8D2823F893ABF0F99n9r5I" TargetMode="External"/><Relationship Id="rId5" Type="http://schemas.openxmlformats.org/officeDocument/2006/relationships/webSettings" Target="webSettings.xml"/><Relationship Id="rId10" Type="http://schemas.openxmlformats.org/officeDocument/2006/relationships/hyperlink" Target="consultantplus://offline/ref=32270AC3B61E1DCBE02C41D19AEB3A286019A9E309C63362157DD1E7BD71D052867C5612E71284261E2F7EA37B6F0EB0DFED5436A3oBE9O" TargetMode="External"/><Relationship Id="rId4" Type="http://schemas.openxmlformats.org/officeDocument/2006/relationships/settings" Target="settings.xml"/><Relationship Id="rId9" Type="http://schemas.openxmlformats.org/officeDocument/2006/relationships/hyperlink" Target="consultantplus://offline/ref=32270AC3B61E1DCBE02C41D19AEB3A286019A9E309C63362157DD1E7BD71D052867C5612E71384261E2F7EA37B6F0EB0DFED5436A3oBE9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DFF71-7BEA-4613-8FD9-88F44884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3563</Words>
  <Characters>20314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TRAVDENKOVA</dc:creator>
  <cp:lastModifiedBy>Client</cp:lastModifiedBy>
  <cp:revision>2</cp:revision>
  <cp:lastPrinted>2023-12-22T07:13:00Z</cp:lastPrinted>
  <dcterms:created xsi:type="dcterms:W3CDTF">2024-01-15T10:51:00Z</dcterms:created>
  <dcterms:modified xsi:type="dcterms:W3CDTF">2024-01-15T10:51:00Z</dcterms:modified>
</cp:coreProperties>
</file>