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3A" w:rsidRDefault="00EA743A" w:rsidP="00EA743A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EA743A" w:rsidRDefault="00EA743A" w:rsidP="00EA743A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Шестнадцатого  заседания совета депутатов </w:t>
      </w:r>
    </w:p>
    <w:p w:rsidR="00EA743A" w:rsidRDefault="00EA743A" w:rsidP="00EA743A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городского  поселенияТосненского района Ленинградской области первого созыва  на   18.12.2018 г.</w:t>
      </w:r>
    </w:p>
    <w:p w:rsidR="00EA743A" w:rsidRDefault="00EA743A" w:rsidP="00EA743A">
      <w:pPr>
        <w:jc w:val="both"/>
        <w:rPr>
          <w:color w:val="000000"/>
          <w:sz w:val="28"/>
          <w:szCs w:val="28"/>
        </w:rPr>
      </w:pPr>
    </w:p>
    <w:p w:rsidR="00EA743A" w:rsidRDefault="00EA743A" w:rsidP="00EA743A">
      <w:pPr>
        <w:pStyle w:val="a4"/>
        <w:ind w:left="0"/>
        <w:jc w:val="both"/>
      </w:pPr>
    </w:p>
    <w:p w:rsidR="00EA743A" w:rsidRDefault="00EA743A" w:rsidP="00EA743A">
      <w:pPr>
        <w:pStyle w:val="a4"/>
        <w:ind w:left="0"/>
        <w:jc w:val="both"/>
      </w:pPr>
    </w:p>
    <w:p w:rsidR="00EA743A" w:rsidRPr="00023B78" w:rsidRDefault="00EA743A" w:rsidP="00EA743A">
      <w:pPr>
        <w:rPr>
          <w:sz w:val="28"/>
          <w:szCs w:val="28"/>
        </w:rPr>
      </w:pPr>
      <w:r>
        <w:t>1</w:t>
      </w:r>
      <w:r w:rsidRPr="00EA743A">
        <w:t>О бюджете Федоровского городского поселения Тосненского  района Ленинградской областина 2019 год и на плановый период 2020 и 2021 годов</w:t>
      </w:r>
    </w:p>
    <w:p w:rsidR="00EA743A" w:rsidRDefault="00EA743A" w:rsidP="00EA743A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Докладчик: БогдановаЛ.И..-начальник финансово-бюджетного отдела администрации Федоровского городского  поселения</w:t>
      </w:r>
    </w:p>
    <w:p w:rsidR="00EA743A" w:rsidRDefault="00EA743A" w:rsidP="00EA743A"/>
    <w:p w:rsidR="00EA743A" w:rsidRPr="00EA743A" w:rsidRDefault="00EA743A" w:rsidP="00EA743A">
      <w:pPr>
        <w:rPr>
          <w:rStyle w:val="9"/>
          <w:rFonts w:eastAsia="Arial Unicode MS"/>
          <w:spacing w:val="10"/>
          <w:u w:val="none"/>
        </w:rPr>
      </w:pPr>
      <w:r>
        <w:rPr>
          <w:color w:val="000000"/>
        </w:rPr>
        <w:t>2.</w:t>
      </w:r>
      <w:r w:rsidRPr="00EA743A">
        <w:rPr>
          <w:rStyle w:val="8"/>
          <w:rFonts w:eastAsia="Arial Unicode MS"/>
          <w:sz w:val="24"/>
          <w:szCs w:val="24"/>
        </w:rPr>
        <w:t xml:space="preserve">Об утверждении Положения о порядке предоставления жилых помещений специализированного жилищного фонда </w:t>
      </w:r>
      <w:r w:rsidRPr="00EA743A">
        <w:rPr>
          <w:rStyle w:val="9"/>
          <w:rFonts w:eastAsia="Arial Unicode MS"/>
          <w:u w:val="none"/>
        </w:rPr>
        <w:t>Федоровского городского поселенияТосненского района Ленинградской области</w:t>
      </w:r>
    </w:p>
    <w:p w:rsidR="00EA743A" w:rsidRPr="00EA743A" w:rsidRDefault="00EA743A" w:rsidP="00EA743A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743A">
        <w:rPr>
          <w:rFonts w:ascii="Times New Roman" w:hAnsi="Times New Roman"/>
          <w:i/>
          <w:color w:val="000000"/>
          <w:sz w:val="24"/>
          <w:szCs w:val="24"/>
        </w:rPr>
        <w:t xml:space="preserve">Докладчик :Рысюкова  Л.В.-главный  специалист  по  муниципальному  имуществу </w:t>
      </w:r>
      <w:r w:rsidRPr="00EA743A">
        <w:rPr>
          <w:rFonts w:ascii="Times New Roman" w:eastAsia="Times New Roman" w:hAnsi="Times New Roman"/>
          <w:i/>
          <w:sz w:val="24"/>
          <w:szCs w:val="24"/>
          <w:lang w:eastAsia="ru-RU"/>
        </w:rPr>
        <w:t>отдела администрации Федоровского городского  поселения</w:t>
      </w:r>
    </w:p>
    <w:p w:rsidR="00EA743A" w:rsidRPr="00EA743A" w:rsidRDefault="00EA743A" w:rsidP="00EA743A">
      <w:pPr>
        <w:ind w:right="-1"/>
        <w:jc w:val="both"/>
        <w:rPr>
          <w:color w:val="000000"/>
        </w:rPr>
      </w:pPr>
    </w:p>
    <w:p w:rsidR="00EA743A" w:rsidRDefault="00EA743A" w:rsidP="00EA743A">
      <w:pPr>
        <w:ind w:right="-1"/>
        <w:jc w:val="both"/>
        <w:rPr>
          <w:color w:val="000000"/>
        </w:rPr>
      </w:pPr>
      <w:r>
        <w:rPr>
          <w:color w:val="000000"/>
        </w:rPr>
        <w:t>3.</w:t>
      </w:r>
      <w:r>
        <w:t>О назначении заслушивания ежегодного отчета главы Федоровского городского  поселенияТосненского района Ленинградской области за 2018 год</w:t>
      </w:r>
    </w:p>
    <w:p w:rsidR="00EA743A" w:rsidRPr="00EA743A" w:rsidRDefault="00EA743A" w:rsidP="00EA743A">
      <w:pPr>
        <w:rPr>
          <w:i/>
        </w:rPr>
      </w:pPr>
      <w:r w:rsidRPr="00EA743A">
        <w:rPr>
          <w:i/>
        </w:rPr>
        <w:t>Докладчик : Ким  О.Р.-глава МО Федоровское поселение Тосненского района  Ленинградской  области.</w:t>
      </w:r>
    </w:p>
    <w:p w:rsidR="00EA743A" w:rsidRDefault="00EA743A" w:rsidP="00EA743A"/>
    <w:p w:rsidR="00EA743A" w:rsidRDefault="00EA743A" w:rsidP="00EA743A">
      <w:r>
        <w:t>4.О назначении заслушивания ежегодного отчета главы администрации Федоровского городского  поселенияТосненского района Ленинградской области за 2018 год</w:t>
      </w:r>
    </w:p>
    <w:p w:rsidR="00EA743A" w:rsidRPr="00EA743A" w:rsidRDefault="00EA743A" w:rsidP="00EA743A">
      <w:pPr>
        <w:rPr>
          <w:i/>
        </w:rPr>
      </w:pPr>
      <w:r w:rsidRPr="00EA743A">
        <w:rPr>
          <w:i/>
        </w:rPr>
        <w:t>Докладчик : Ким  О.Р.-глава МО Федоровское поселение Тосненского района  Ленинградской  области.</w:t>
      </w:r>
    </w:p>
    <w:p w:rsidR="007F7CB7" w:rsidRDefault="007F7CB7"/>
    <w:p w:rsidR="00EA743A" w:rsidRDefault="00EA743A">
      <w:r>
        <w:t>5.О выплате</w:t>
      </w:r>
      <w:r w:rsidRPr="00C03B1D">
        <w:t xml:space="preserve"> ежемесячного денежного поощрения</w:t>
      </w:r>
      <w:r>
        <w:t xml:space="preserve"> лицу, замещающему муниципальную должность вФедоровском городском поселении Тосненского</w:t>
      </w:r>
      <w:r w:rsidRPr="00D1601E">
        <w:t xml:space="preserve"> район</w:t>
      </w:r>
      <w:r>
        <w:t>а</w:t>
      </w:r>
      <w:r w:rsidRPr="00D1601E">
        <w:t xml:space="preserve"> Ленинградской области</w:t>
      </w:r>
      <w:r>
        <w:t>, за декабрь 2018 года, с учетом итогов</w:t>
      </w:r>
      <w:r w:rsidRPr="00C03B1D">
        <w:t xml:space="preserve"> работы за </w:t>
      </w:r>
      <w:r>
        <w:t>2018год</w:t>
      </w:r>
    </w:p>
    <w:p w:rsidR="00AA5C08" w:rsidRPr="00AA5C08" w:rsidRDefault="00AA5C08" w:rsidP="00AA5C08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5C08">
        <w:rPr>
          <w:rFonts w:ascii="Times New Roman" w:hAnsi="Times New Roman"/>
          <w:i/>
          <w:sz w:val="24"/>
          <w:szCs w:val="24"/>
        </w:rPr>
        <w:t>Докладчик  ;Простова Л.А-главный  специалист  по  кадровой работе</w:t>
      </w:r>
      <w:r w:rsidRPr="00AA5C08"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 Федоровского городского  поселения</w:t>
      </w:r>
    </w:p>
    <w:p w:rsidR="00AA5C08" w:rsidRPr="00AA5C08" w:rsidRDefault="00AA5C08" w:rsidP="00AA5C08">
      <w:pPr>
        <w:ind w:right="-1"/>
        <w:jc w:val="both"/>
        <w:rPr>
          <w:color w:val="000000"/>
        </w:rPr>
      </w:pPr>
    </w:p>
    <w:p w:rsidR="00EA743A" w:rsidRDefault="00EA743A">
      <w:r>
        <w:t xml:space="preserve">6.О выплате </w:t>
      </w:r>
      <w:r w:rsidRPr="0057362F">
        <w:t xml:space="preserve">премии за выполнение особо важных и сложных заданий </w:t>
      </w:r>
      <w:r>
        <w:t>лицу, замещающему муниципальную должность в Федоровском городском поселении Тосненского</w:t>
      </w:r>
      <w:r w:rsidRPr="00D1601E">
        <w:t xml:space="preserve"> район</w:t>
      </w:r>
      <w:r>
        <w:t>а</w:t>
      </w:r>
      <w:r w:rsidRPr="00D1601E">
        <w:t xml:space="preserve"> Ленинградской области</w:t>
      </w:r>
      <w:r w:rsidR="00AA5C08">
        <w:t>.</w:t>
      </w:r>
    </w:p>
    <w:p w:rsidR="00AA5C08" w:rsidRPr="00AA5C08" w:rsidRDefault="00AA5C08" w:rsidP="00AA5C08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5C08">
        <w:rPr>
          <w:rFonts w:ascii="Times New Roman" w:hAnsi="Times New Roman"/>
          <w:i/>
          <w:sz w:val="24"/>
          <w:szCs w:val="24"/>
        </w:rPr>
        <w:t>Докладчик  ;Простова Л.А-главный  специалист  по  кадровой работе</w:t>
      </w:r>
      <w:r w:rsidRPr="00AA5C08"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 Федоровского городского  поселения</w:t>
      </w:r>
    </w:p>
    <w:p w:rsidR="00AA5C08" w:rsidRDefault="00AA5C08"/>
    <w:p w:rsidR="00AA5C08" w:rsidRPr="001D0ED8" w:rsidRDefault="00AA5C08" w:rsidP="00AA5C08">
      <w:pPr>
        <w:ind w:right="-1"/>
        <w:jc w:val="both"/>
        <w:rPr>
          <w:color w:val="000000"/>
        </w:rPr>
      </w:pPr>
      <w:r>
        <w:t>7.</w:t>
      </w:r>
      <w:r w:rsidRPr="001D0ED8">
        <w:rPr>
          <w:color w:val="000000"/>
        </w:rPr>
        <w:t>Об утве</w:t>
      </w:r>
      <w:r>
        <w:rPr>
          <w:color w:val="000000"/>
        </w:rPr>
        <w:t>рждении структуры администрации Федоровского городского поселения</w:t>
      </w:r>
      <w:r w:rsidRPr="001D0ED8">
        <w:rPr>
          <w:color w:val="000000"/>
        </w:rPr>
        <w:t>Тосненского района Ленинградской области</w:t>
      </w:r>
    </w:p>
    <w:p w:rsidR="00AA5C08" w:rsidRPr="00AA5C08" w:rsidRDefault="00AA5C08" w:rsidP="00AA5C08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5C08">
        <w:rPr>
          <w:rFonts w:ascii="Times New Roman" w:hAnsi="Times New Roman"/>
          <w:i/>
          <w:sz w:val="24"/>
          <w:szCs w:val="24"/>
        </w:rPr>
        <w:t>Докладчик  ;Простова Л.А-главный  специалист  по  кадровой работе</w:t>
      </w:r>
      <w:r w:rsidRPr="00AA5C08"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 Федоровского городского  поселения</w:t>
      </w:r>
    </w:p>
    <w:p w:rsidR="00AA5C08" w:rsidRDefault="00AA5C08"/>
    <w:p w:rsidR="00AA5C08" w:rsidRDefault="00AA5C08">
      <w:r>
        <w:t>8.</w:t>
      </w:r>
      <w:r w:rsidRPr="00AA5C08">
        <w:t>О внесении изменений в решение совета депутатов Федоровского городского поселения Тосненского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Тосненского района Ленинградской области»</w:t>
      </w:r>
      <w:r>
        <w:t>.</w:t>
      </w:r>
    </w:p>
    <w:p w:rsidR="00AA5C08" w:rsidRPr="00AA5C08" w:rsidRDefault="00AA5C08" w:rsidP="00AA5C08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5C08">
        <w:rPr>
          <w:rFonts w:ascii="Times New Roman" w:hAnsi="Times New Roman"/>
          <w:i/>
          <w:sz w:val="24"/>
          <w:szCs w:val="24"/>
        </w:rPr>
        <w:lastRenderedPageBreak/>
        <w:t>Докладчик  ;Простова Л.А-главный  специалист  по  кадровой работе</w:t>
      </w:r>
      <w:r w:rsidRPr="00AA5C08"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 Федоровского городского  поселения</w:t>
      </w:r>
    </w:p>
    <w:p w:rsidR="00AA5C08" w:rsidRDefault="00AA5C08"/>
    <w:p w:rsidR="00AA5C08" w:rsidRDefault="00AA5C08" w:rsidP="00AA5C08">
      <w:pPr>
        <w:jc w:val="both"/>
      </w:pPr>
      <w:r>
        <w:t>9.О противодействии коррупциив Федоровском городском поселенииТосненского района Ленинградской области.</w:t>
      </w:r>
    </w:p>
    <w:p w:rsidR="00AA5C08" w:rsidRDefault="00AA5C08" w:rsidP="00AA5C08">
      <w:pPr>
        <w:jc w:val="both"/>
      </w:pPr>
      <w:r w:rsidRPr="00AA5C08">
        <w:rPr>
          <w:i/>
        </w:rPr>
        <w:t>Докладчик : Колядная  Т.Б. –главный  специалист  совета  депутатов  Федоровского городского  поселения  Тосненского района Ленинградской области</w:t>
      </w:r>
      <w:r>
        <w:t>.</w:t>
      </w:r>
    </w:p>
    <w:p w:rsidR="00AA5C08" w:rsidRDefault="00AA5C08" w:rsidP="00AA5C08">
      <w:pPr>
        <w:jc w:val="both"/>
      </w:pPr>
    </w:p>
    <w:p w:rsidR="00AA5C08" w:rsidRDefault="00AA5C08" w:rsidP="00AA5C08">
      <w:pPr>
        <w:jc w:val="both"/>
      </w:pPr>
    </w:p>
    <w:p w:rsidR="00AA5C08" w:rsidRPr="00AA5C08" w:rsidRDefault="00AA5C08" w:rsidP="00AA5C08">
      <w:pPr>
        <w:pStyle w:val="Style5"/>
        <w:widowControl/>
        <w:spacing w:line="240" w:lineRule="auto"/>
        <w:ind w:right="-1"/>
        <w:rPr>
          <w:rStyle w:val="FontStyle16"/>
          <w:sz w:val="24"/>
          <w:szCs w:val="24"/>
        </w:rPr>
      </w:pPr>
      <w:r>
        <w:t>10.</w:t>
      </w:r>
      <w:r w:rsidRPr="00AA5C08">
        <w:rPr>
          <w:rStyle w:val="FontStyle16"/>
          <w:sz w:val="24"/>
          <w:szCs w:val="24"/>
        </w:rPr>
        <w:t>О Плане (Програм</w:t>
      </w:r>
      <w:r>
        <w:rPr>
          <w:rStyle w:val="FontStyle16"/>
          <w:sz w:val="24"/>
          <w:szCs w:val="24"/>
        </w:rPr>
        <w:t xml:space="preserve">ме) противодействия коррупции </w:t>
      </w:r>
      <w:r w:rsidRPr="00AA5C08">
        <w:rPr>
          <w:rStyle w:val="FontStyle16"/>
          <w:sz w:val="24"/>
          <w:szCs w:val="24"/>
        </w:rPr>
        <w:t>Федоровском городском поселении Тосненского района Ленинградской области на 2019 год</w:t>
      </w:r>
    </w:p>
    <w:p w:rsidR="00AA5C08" w:rsidRDefault="00AA5C08" w:rsidP="00AA5C08">
      <w:pPr>
        <w:jc w:val="both"/>
      </w:pPr>
      <w:r w:rsidRPr="00AA5C08">
        <w:rPr>
          <w:i/>
        </w:rPr>
        <w:t>Докладчик : Колядная  Т.Б. –главный  специалист  совета  депутатов  Федоровского городского  поселения  Тосненского района Ленинградской области</w:t>
      </w:r>
    </w:p>
    <w:p w:rsidR="00AA5C08" w:rsidRDefault="00AA5C08" w:rsidP="00AA5C08"/>
    <w:p w:rsidR="00AA5C08" w:rsidRPr="00AA5C08" w:rsidRDefault="00AA5C08">
      <w:bookmarkStart w:id="0" w:name="_GoBack"/>
      <w:bookmarkEnd w:id="0"/>
    </w:p>
    <w:sectPr w:rsidR="00AA5C08" w:rsidRPr="00AA5C08" w:rsidSect="008C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EA743A"/>
    <w:rsid w:val="003F2435"/>
    <w:rsid w:val="007F7CB7"/>
    <w:rsid w:val="008C7ABE"/>
    <w:rsid w:val="00AA5C08"/>
    <w:rsid w:val="00D95FC2"/>
    <w:rsid w:val="00EA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43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A743A"/>
    <w:pPr>
      <w:ind w:left="720"/>
      <w:contextualSpacing/>
    </w:pPr>
  </w:style>
  <w:style w:type="character" w:styleId="a5">
    <w:name w:val="Strong"/>
    <w:basedOn w:val="a0"/>
    <w:uiPriority w:val="22"/>
    <w:qFormat/>
    <w:rsid w:val="00EA743A"/>
    <w:rPr>
      <w:b/>
      <w:bCs/>
    </w:rPr>
  </w:style>
  <w:style w:type="character" w:customStyle="1" w:styleId="8">
    <w:name w:val="Основной текст (8)"/>
    <w:rsid w:val="00EA7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9">
    <w:name w:val="Основной текст (9)"/>
    <w:rsid w:val="00EA7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Style5">
    <w:name w:val="Style5"/>
    <w:basedOn w:val="a"/>
    <w:rsid w:val="00AA5C08"/>
    <w:pPr>
      <w:widowControl w:val="0"/>
      <w:autoSpaceDE w:val="0"/>
      <w:autoSpaceDN w:val="0"/>
      <w:adjustRightInd w:val="0"/>
      <w:spacing w:line="194" w:lineRule="exact"/>
    </w:pPr>
    <w:rPr>
      <w:rFonts w:ascii="Garamond" w:hAnsi="Garamond"/>
    </w:rPr>
  </w:style>
  <w:style w:type="character" w:customStyle="1" w:styleId="FontStyle16">
    <w:name w:val="Font Style16"/>
    <w:rsid w:val="00AA5C0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2018-12-10T13:17:00Z</dcterms:created>
  <dcterms:modified xsi:type="dcterms:W3CDTF">2018-12-10T13:17:00Z</dcterms:modified>
</cp:coreProperties>
</file>