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E2" w:rsidRDefault="00526CE2" w:rsidP="00526CE2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648335"/>
            <wp:effectExtent l="0" t="0" r="0" b="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E2" w:rsidRDefault="00526CE2" w:rsidP="00526CE2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526CE2" w:rsidRDefault="00526CE2" w:rsidP="00526CE2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526CE2" w:rsidRDefault="00526CE2" w:rsidP="00526CE2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Очередного тридцать четвертого заседания совета депутатов </w:t>
      </w:r>
    </w:p>
    <w:p w:rsidR="00526CE2" w:rsidRDefault="00526CE2" w:rsidP="00526CE2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Фёдоровского городского  поселенияТосненского муниципального района Ленинградской о</w:t>
      </w:r>
      <w:r w:rsidR="00C5324F">
        <w:rPr>
          <w:b/>
          <w:sz w:val="28"/>
          <w:szCs w:val="28"/>
        </w:rPr>
        <w:t>бласти первого созыва  на  05.03.2021 г. в 10</w:t>
      </w:r>
      <w:bookmarkStart w:id="0" w:name="_GoBack"/>
      <w:bookmarkEnd w:id="0"/>
      <w:r>
        <w:rPr>
          <w:b/>
          <w:sz w:val="28"/>
          <w:szCs w:val="28"/>
        </w:rPr>
        <w:t>.00</w:t>
      </w:r>
    </w:p>
    <w:p w:rsidR="00526CE2" w:rsidRDefault="00526CE2" w:rsidP="00526CE2">
      <w:pPr>
        <w:jc w:val="both"/>
        <w:rPr>
          <w:color w:val="000000"/>
          <w:sz w:val="28"/>
          <w:szCs w:val="28"/>
        </w:rPr>
      </w:pPr>
    </w:p>
    <w:p w:rsidR="00526CE2" w:rsidRDefault="00526CE2" w:rsidP="00526CE2">
      <w:pPr>
        <w:rPr>
          <w:i/>
        </w:rPr>
      </w:pPr>
    </w:p>
    <w:p w:rsidR="00526CE2" w:rsidRDefault="00526CE2" w:rsidP="00526CE2">
      <w:pPr>
        <w:jc w:val="both"/>
      </w:pPr>
      <w:r>
        <w:t>1. Об отчете главы Фёдоровского городского поселения Тосненского муниципального района Ленинградской области за 2020 год.</w:t>
      </w:r>
    </w:p>
    <w:p w:rsidR="00526CE2" w:rsidRDefault="00526CE2" w:rsidP="00526CE2">
      <w:pPr>
        <w:jc w:val="both"/>
        <w:rPr>
          <w:rFonts w:eastAsia="Calibri"/>
          <w:lang w:eastAsia="en-US"/>
        </w:rPr>
      </w:pPr>
      <w:r>
        <w:rPr>
          <w:i/>
        </w:rPr>
        <w:t>Докладчик :Колядная Т.Б.  –начальник сектора совета депутатов     Фёдоровского городского  поселенияТосненского муниципального района Ленинградской области</w:t>
      </w:r>
    </w:p>
    <w:p w:rsidR="00526CE2" w:rsidRDefault="00526CE2" w:rsidP="00526CE2"/>
    <w:p w:rsidR="007F7CB7" w:rsidRDefault="00526CE2">
      <w:pPr>
        <w:rPr>
          <w:bCs/>
          <w:kern w:val="36"/>
        </w:rPr>
      </w:pPr>
      <w:r>
        <w:rPr>
          <w:bCs/>
          <w:kern w:val="36"/>
        </w:rPr>
        <w:t>2.Об отчете И.о. главы администрации Фёдоровского городского поселения Тосненского муниципального района Ленинградской области за 2020 год.</w:t>
      </w:r>
    </w:p>
    <w:p w:rsidR="00526CE2" w:rsidRPr="00544E7F" w:rsidRDefault="00544E7F">
      <w:pPr>
        <w:rPr>
          <w:bCs/>
          <w:i/>
          <w:kern w:val="36"/>
        </w:rPr>
      </w:pPr>
      <w:r>
        <w:rPr>
          <w:i/>
        </w:rPr>
        <w:t xml:space="preserve">Докладчик:Богданова Л.И-. </w:t>
      </w:r>
      <w:r w:rsidRPr="00544E7F">
        <w:rPr>
          <w:bCs/>
          <w:i/>
          <w:kern w:val="36"/>
        </w:rPr>
        <w:t>И.о. главы администрации Фёдоровского городского поселения Тосненского муниципального района Ленинградской области</w:t>
      </w:r>
    </w:p>
    <w:p w:rsidR="00544E7F" w:rsidRDefault="00544E7F">
      <w:pPr>
        <w:rPr>
          <w:bCs/>
          <w:kern w:val="36"/>
        </w:rPr>
      </w:pPr>
    </w:p>
    <w:p w:rsidR="00526CE2" w:rsidRDefault="00526CE2">
      <w:r>
        <w:rPr>
          <w:bCs/>
          <w:kern w:val="36"/>
        </w:rPr>
        <w:t>3.</w:t>
      </w:r>
      <w:r>
        <w:t>Об отчете председателя  контрольно-счетного органа  Фёдоровского городского  поселения Тосненского муниципального района Ленинградской области за 2020 год.</w:t>
      </w:r>
    </w:p>
    <w:p w:rsidR="00544E7F" w:rsidRDefault="00544E7F">
      <w:r>
        <w:t>председателя контрольно-счетного органа  Фёдоровского городского поселения Тосненского муниципального  района Ленинградской области</w:t>
      </w:r>
    </w:p>
    <w:p w:rsidR="00526CE2" w:rsidRPr="00544E7F" w:rsidRDefault="00544E7F">
      <w:pPr>
        <w:rPr>
          <w:i/>
        </w:rPr>
      </w:pPr>
      <w:r>
        <w:rPr>
          <w:i/>
        </w:rPr>
        <w:t xml:space="preserve">Докладчик: </w:t>
      </w:r>
      <w:r w:rsidRPr="00544E7F">
        <w:rPr>
          <w:i/>
        </w:rPr>
        <w:t xml:space="preserve">Григорьева А.И. </w:t>
      </w:r>
      <w:r>
        <w:rPr>
          <w:i/>
        </w:rPr>
        <w:t>-председатель</w:t>
      </w:r>
      <w:r w:rsidRPr="00544E7F">
        <w:rPr>
          <w:i/>
        </w:rPr>
        <w:t xml:space="preserve"> контрольно-счетного органа  Фёдоровского городского поселения Тосненского муниципального  района Ленинградской области</w:t>
      </w:r>
    </w:p>
    <w:p w:rsidR="00544E7F" w:rsidRPr="00544E7F" w:rsidRDefault="00544E7F">
      <w:pPr>
        <w:rPr>
          <w:i/>
        </w:rPr>
      </w:pPr>
    </w:p>
    <w:p w:rsidR="00526CE2" w:rsidRDefault="00526CE2">
      <w:r>
        <w:t>4.«О досрочном прекращении полномочий депутата   совета депутатов  Фёдоровского городского поселения Тосненского муниципального района Ленинградской области»</w:t>
      </w:r>
    </w:p>
    <w:p w:rsidR="00544E7F" w:rsidRDefault="00544E7F" w:rsidP="00544E7F">
      <w:pPr>
        <w:jc w:val="both"/>
        <w:rPr>
          <w:rFonts w:eastAsia="Calibri"/>
          <w:lang w:eastAsia="en-US"/>
        </w:rPr>
      </w:pPr>
      <w:r>
        <w:rPr>
          <w:i/>
        </w:rPr>
        <w:t>Докладчик: Колядная Т.Б.  –начальник сектора совета депутатов     Фёдоровского городского  поселенияТосненского муниципального района Ленинградской области</w:t>
      </w:r>
    </w:p>
    <w:p w:rsidR="00526CE2" w:rsidRDefault="00526CE2"/>
    <w:p w:rsidR="00526CE2" w:rsidRPr="00526CE2" w:rsidRDefault="00526CE2" w:rsidP="00526CE2">
      <w:pPr>
        <w:jc w:val="both"/>
        <w:rPr>
          <w:rStyle w:val="9"/>
          <w:rFonts w:eastAsia="Arial Unicode MS"/>
          <w:u w:val="none"/>
        </w:rPr>
      </w:pPr>
      <w:r>
        <w:t>5.</w:t>
      </w:r>
      <w:r w:rsidRPr="009208EF">
        <w:t>О рассмотрении протеста и.о. Тосненского городского прокурора от 11.12.2020                    № 7-54-2020 на решение совета депутатов от 18.12.2018 № 63 и о внесении изменений в  решение совета депутатов Федоровского городского поселения Тосненского района Ленинградской области от 18.12.2018 № 63 «</w:t>
      </w:r>
      <w:r w:rsidRPr="009208EF">
        <w:rPr>
          <w:rStyle w:val="8"/>
          <w:rFonts w:eastAsia="Arial Unicode MS"/>
          <w:sz w:val="24"/>
          <w:szCs w:val="24"/>
        </w:rPr>
        <w:t xml:space="preserve">Об утверждении Положения о порядке предоставления жилых помещений специализированного жилищного фонда </w:t>
      </w:r>
      <w:r w:rsidRPr="00526CE2">
        <w:rPr>
          <w:rStyle w:val="9"/>
          <w:rFonts w:eastAsia="Arial Unicode MS"/>
          <w:u w:val="none"/>
        </w:rPr>
        <w:t>Федоровского городского поселенияТосненского района Ленинградской области»</w:t>
      </w:r>
    </w:p>
    <w:p w:rsidR="00544E7F" w:rsidRPr="00544E7F" w:rsidRDefault="00544E7F" w:rsidP="00544E7F">
      <w:pPr>
        <w:rPr>
          <w:bCs/>
          <w:i/>
          <w:kern w:val="36"/>
        </w:rPr>
      </w:pPr>
      <w:r>
        <w:rPr>
          <w:i/>
        </w:rPr>
        <w:t xml:space="preserve">Докладчик:Богданова Л.И-. </w:t>
      </w:r>
      <w:r w:rsidRPr="00544E7F">
        <w:rPr>
          <w:bCs/>
          <w:i/>
          <w:kern w:val="36"/>
        </w:rPr>
        <w:t>И.о. главы администрации Фёдоровского городского поселения Тосненского муниципального района Ленинградской области</w:t>
      </w:r>
    </w:p>
    <w:p w:rsidR="00526CE2" w:rsidRDefault="00526CE2"/>
    <w:p w:rsidR="00544E7F" w:rsidRPr="00526CE2" w:rsidRDefault="00544E7F">
      <w:r>
        <w:t xml:space="preserve">6. </w:t>
      </w:r>
      <w:r w:rsidRPr="00A14AC1">
        <w:rPr>
          <w:rFonts w:eastAsia="Calibri"/>
        </w:rPr>
        <w:t>О внесении изменений в решение совета депутатов Федоровского городского поселения Тосненского</w:t>
      </w:r>
      <w:r>
        <w:rPr>
          <w:rFonts w:eastAsia="Calibri"/>
        </w:rPr>
        <w:t xml:space="preserve">муниципального </w:t>
      </w:r>
      <w:r w:rsidRPr="00A14AC1">
        <w:rPr>
          <w:rFonts w:eastAsia="Calibri"/>
        </w:rPr>
        <w:t>района Ленинградской области  от 19.10.2017 № 17 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фонда оплаты труда в органах местного самоуправления Федоровского городского поселения Тосненского района Ленинградской области»</w:t>
      </w:r>
      <w:r>
        <w:rPr>
          <w:rFonts w:eastAsia="Calibri"/>
        </w:rPr>
        <w:t xml:space="preserve">, с последующими изменениями, внесенными решениями  </w:t>
      </w:r>
      <w:r w:rsidRPr="00A14AC1">
        <w:rPr>
          <w:rFonts w:eastAsia="Calibri"/>
        </w:rPr>
        <w:t>совета депутатов Федоровского городского поселения Тосненского</w:t>
      </w:r>
      <w:r>
        <w:rPr>
          <w:rFonts w:eastAsia="Calibri"/>
        </w:rPr>
        <w:t xml:space="preserve">муниципального </w:t>
      </w:r>
      <w:r w:rsidRPr="00A14AC1">
        <w:rPr>
          <w:rFonts w:eastAsia="Calibri"/>
        </w:rPr>
        <w:t>района Ленинградской области</w:t>
      </w:r>
      <w:r>
        <w:rPr>
          <w:rFonts w:eastAsia="Calibri"/>
        </w:rPr>
        <w:t xml:space="preserve"> от 18.12.2018 № 69, от 26.04.2018 № 43, от 13.05.2019 № 89, от 16.08.2019 № 96, от 24.12.2019 №105</w:t>
      </w:r>
    </w:p>
    <w:p w:rsidR="00544E7F" w:rsidRPr="00544E7F" w:rsidRDefault="00544E7F" w:rsidP="00544E7F">
      <w:pPr>
        <w:rPr>
          <w:bCs/>
          <w:i/>
          <w:kern w:val="36"/>
        </w:rPr>
      </w:pPr>
      <w:r>
        <w:rPr>
          <w:i/>
        </w:rPr>
        <w:lastRenderedPageBreak/>
        <w:t xml:space="preserve">Докладчик:Богданова Л.И-. </w:t>
      </w:r>
      <w:r w:rsidRPr="00544E7F">
        <w:rPr>
          <w:bCs/>
          <w:i/>
          <w:kern w:val="36"/>
        </w:rPr>
        <w:t>И.о. главы администрации Фёдоровского городского поселения Тосненского муниципального района Ленинградской области</w:t>
      </w:r>
    </w:p>
    <w:p w:rsidR="00526CE2" w:rsidRDefault="00526CE2"/>
    <w:p w:rsidR="00544E7F" w:rsidRDefault="00544E7F"/>
    <w:p w:rsidR="00544E7F" w:rsidRPr="00D05517" w:rsidRDefault="00544E7F" w:rsidP="00544E7F">
      <w:pPr>
        <w:autoSpaceDE w:val="0"/>
        <w:autoSpaceDN w:val="0"/>
        <w:adjustRightInd w:val="0"/>
        <w:jc w:val="both"/>
      </w:pPr>
      <w:r>
        <w:t>7.</w:t>
      </w:r>
      <w:r w:rsidRPr="00D05517">
        <w:t xml:space="preserve">Об утверждении Положения о порядке выплаты компенсации за использование личного транспорта в служебных целях лицу, замещающему муниципальную должность – Главе </w:t>
      </w:r>
      <w:r w:rsidRPr="00D05517">
        <w:rPr>
          <w:rFonts w:eastAsia="Calibri"/>
          <w:u w:color="000000"/>
        </w:rPr>
        <w:t>Фёдоровского городского поселения Тосненского района Ленинградской области</w:t>
      </w:r>
      <w:r w:rsidRPr="00D05517">
        <w:t xml:space="preserve"> и возмещения расходов, связанных с его использованием</w:t>
      </w:r>
    </w:p>
    <w:p w:rsidR="00544E7F" w:rsidRPr="00544E7F" w:rsidRDefault="00544E7F" w:rsidP="00544E7F">
      <w:pPr>
        <w:rPr>
          <w:bCs/>
          <w:i/>
          <w:kern w:val="36"/>
        </w:rPr>
      </w:pPr>
      <w:r>
        <w:rPr>
          <w:i/>
        </w:rPr>
        <w:t xml:space="preserve">Докладчик:Богданова Л.И-. </w:t>
      </w:r>
      <w:r w:rsidRPr="00544E7F">
        <w:rPr>
          <w:bCs/>
          <w:i/>
          <w:kern w:val="36"/>
        </w:rPr>
        <w:t>И.о. главы администрации Фёдоровского городского поселения Тосненского муниципального района Ленинградской области</w:t>
      </w:r>
    </w:p>
    <w:p w:rsidR="00544E7F" w:rsidRDefault="00544E7F" w:rsidP="00544E7F"/>
    <w:p w:rsidR="00544E7F" w:rsidRPr="007D4082" w:rsidRDefault="00544E7F" w:rsidP="00544E7F">
      <w:pPr>
        <w:tabs>
          <w:tab w:val="left" w:pos="9214"/>
        </w:tabs>
        <w:jc w:val="both"/>
      </w:pPr>
      <w:r>
        <w:t xml:space="preserve">8.О внесении изменений </w:t>
      </w:r>
      <w:r w:rsidRPr="00C145BF">
        <w:t>в решение совета депутатовФ</w:t>
      </w:r>
      <w:r>
        <w:t>ё</w:t>
      </w:r>
      <w:r w:rsidRPr="00C145BF">
        <w:t>доровского городского поселения Тосненского</w:t>
      </w:r>
      <w:r>
        <w:t xml:space="preserve"> муниципального </w:t>
      </w:r>
      <w:r w:rsidRPr="00C145BF">
        <w:t xml:space="preserve">района Ленинградской области </w:t>
      </w:r>
      <w:r>
        <w:t>от 17.12.2020 № 151 "</w:t>
      </w:r>
      <w:r w:rsidRPr="007D4082">
        <w:t>О бюджете Ф</w:t>
      </w:r>
      <w:r>
        <w:t>ё</w:t>
      </w:r>
      <w:r w:rsidRPr="007D4082">
        <w:t>доровского г</w:t>
      </w:r>
      <w:r>
        <w:t xml:space="preserve">ородского </w:t>
      </w:r>
      <w:r w:rsidRPr="007D4082">
        <w:t>поселенияТосненского</w:t>
      </w:r>
      <w:r>
        <w:t xml:space="preserve"> муниципального </w:t>
      </w:r>
      <w:r w:rsidRPr="007D4082">
        <w:t>района Ленинградской областина 20</w:t>
      </w:r>
      <w:r>
        <w:t>21</w:t>
      </w:r>
      <w:r w:rsidRPr="007D4082">
        <w:t xml:space="preserve"> год и на плановый период 202</w:t>
      </w:r>
      <w:r>
        <w:t>2</w:t>
      </w:r>
      <w:r w:rsidRPr="007D4082">
        <w:t xml:space="preserve"> и 202</w:t>
      </w:r>
      <w:r>
        <w:t>3</w:t>
      </w:r>
      <w:r w:rsidRPr="007D4082">
        <w:t xml:space="preserve"> годов</w:t>
      </w:r>
      <w:r>
        <w:t>"</w:t>
      </w:r>
    </w:p>
    <w:p w:rsidR="00544E7F" w:rsidRPr="00544E7F" w:rsidRDefault="00544E7F" w:rsidP="00544E7F">
      <w:pPr>
        <w:rPr>
          <w:bCs/>
          <w:i/>
          <w:kern w:val="36"/>
        </w:rPr>
      </w:pPr>
      <w:r>
        <w:rPr>
          <w:i/>
        </w:rPr>
        <w:t xml:space="preserve">Докладчик:Богданова Л.И-. </w:t>
      </w:r>
      <w:r w:rsidRPr="00544E7F">
        <w:rPr>
          <w:bCs/>
          <w:i/>
          <w:kern w:val="36"/>
        </w:rPr>
        <w:t>И.о. главы администрации Фёдоровского городского поселения Тосненского муниципального района Ленинградской области</w:t>
      </w:r>
    </w:p>
    <w:p w:rsidR="00544E7F" w:rsidRDefault="00544E7F"/>
    <w:p w:rsidR="00544E7F" w:rsidRDefault="000C0ED7">
      <w:r>
        <w:t>9. Разное .</w:t>
      </w:r>
    </w:p>
    <w:sectPr w:rsidR="00544E7F" w:rsidSect="009C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characterSpacingControl w:val="doNotCompress"/>
  <w:compat/>
  <w:rsids>
    <w:rsidRoot w:val="00526CE2"/>
    <w:rsid w:val="000C0ED7"/>
    <w:rsid w:val="00526CE2"/>
    <w:rsid w:val="00544E7F"/>
    <w:rsid w:val="007F7CB7"/>
    <w:rsid w:val="00992583"/>
    <w:rsid w:val="009C7403"/>
    <w:rsid w:val="00C5324F"/>
    <w:rsid w:val="00D9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C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rsid w:val="00526C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character" w:customStyle="1" w:styleId="9">
    <w:name w:val="Основной текст (9)"/>
    <w:rsid w:val="00526C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paragraph" w:styleId="a3">
    <w:name w:val="Balloon Text"/>
    <w:basedOn w:val="a"/>
    <w:link w:val="a4"/>
    <w:rsid w:val="00C532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53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cp:lastPrinted>2021-03-02T06:34:00Z</cp:lastPrinted>
  <dcterms:created xsi:type="dcterms:W3CDTF">2021-03-02T07:28:00Z</dcterms:created>
  <dcterms:modified xsi:type="dcterms:W3CDTF">2021-03-02T07:28:00Z</dcterms:modified>
</cp:coreProperties>
</file>