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8D" w:rsidRPr="0037665F" w:rsidRDefault="00E6698D" w:rsidP="00E6698D">
      <w:pPr>
        <w:jc w:val="center"/>
        <w:outlineLvl w:val="0"/>
        <w:rPr>
          <w:b/>
          <w:bCs/>
          <w:kern w:val="36"/>
          <w:sz w:val="28"/>
          <w:szCs w:val="28"/>
        </w:rPr>
      </w:pPr>
      <w:bookmarkStart w:id="0" w:name="_GoBack"/>
      <w:r w:rsidRPr="0037665F">
        <w:rPr>
          <w:b/>
          <w:bCs/>
          <w:kern w:val="36"/>
          <w:sz w:val="28"/>
          <w:szCs w:val="28"/>
        </w:rPr>
        <w:t>Детям о пожарной безопасности</w:t>
      </w:r>
    </w:p>
    <w:bookmarkEnd w:id="0"/>
    <w:p w:rsidR="00E6698D" w:rsidRDefault="00E6698D" w:rsidP="00E6698D">
      <w:pPr>
        <w:pStyle w:val="a3"/>
        <w:spacing w:before="0" w:beforeAutospacing="0" w:after="0" w:afterAutospacing="0"/>
      </w:pPr>
    </w:p>
    <w:p w:rsidR="00E6698D" w:rsidRPr="0037665F" w:rsidRDefault="00E6698D" w:rsidP="00E669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665F">
        <w:rPr>
          <w:sz w:val="28"/>
          <w:szCs w:val="28"/>
        </w:rPr>
        <w:t>Любой любящий, ответственный родитель беспокоится о здоровье и безопасности своего ребенка. Но одного беспокойства и любви недостаточно, чтобы оградить детей от происшествий, ведь они по природе любознательны, а из-за отсутствия жизненного опыта – бесстрашны.</w:t>
      </w:r>
    </w:p>
    <w:p w:rsidR="00E6698D" w:rsidRPr="0037665F" w:rsidRDefault="00E6698D" w:rsidP="00E669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665F">
        <w:rPr>
          <w:sz w:val="28"/>
          <w:szCs w:val="28"/>
        </w:rPr>
        <w:t>Пожары – одна из основных напастей, с которыми сталкиваются родители маленьких детей, а теоретически может столкнуться каждый. Именно поэтому так важно подготовить детей к сложной ситуации, обучив их мерам пожарной безопасности и периодически напоминать о них. </w:t>
      </w:r>
    </w:p>
    <w:p w:rsidR="00E6698D" w:rsidRPr="0037665F" w:rsidRDefault="00E6698D" w:rsidP="00E669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665F">
        <w:rPr>
          <w:sz w:val="28"/>
          <w:szCs w:val="28"/>
        </w:rPr>
        <w:t>В школе и в детских садах ознакомлением детей с элементарными правилами пожарной безопасности занимаются воспитатели, преподаватели, классные руководители. Но и родители должны сделать все от них зависящее для того, чтобы ребенок не столкнулся с пожаром, а столкнувшись – не растерялся и знал, как действовать.</w:t>
      </w:r>
    </w:p>
    <w:p w:rsidR="00E6698D" w:rsidRPr="0037665F" w:rsidRDefault="00E6698D" w:rsidP="00E669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665F">
        <w:rPr>
          <w:sz w:val="28"/>
          <w:szCs w:val="28"/>
        </w:rPr>
        <w:t> </w:t>
      </w:r>
    </w:p>
    <w:p w:rsidR="00E6698D" w:rsidRPr="0037665F" w:rsidRDefault="00E6698D" w:rsidP="00E669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665F">
        <w:rPr>
          <w:sz w:val="28"/>
          <w:szCs w:val="28"/>
        </w:rPr>
        <w:t>Что же могут сделать родители?</w:t>
      </w:r>
    </w:p>
    <w:p w:rsidR="00E6698D" w:rsidRPr="0037665F" w:rsidRDefault="00E6698D" w:rsidP="00E669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665F">
        <w:rPr>
          <w:sz w:val="28"/>
          <w:szCs w:val="28"/>
        </w:rPr>
        <w:t>В первую очередь, необходимо сделать свою квартиру максимально безопасной – убрать подальше и повыше спички, свечи, зажигалки, фейерверки, петарды (если они есть в доме); прикрыть заглушками электрические розетки.</w:t>
      </w:r>
    </w:p>
    <w:p w:rsidR="00E6698D" w:rsidRPr="0037665F" w:rsidRDefault="00E6698D" w:rsidP="00E669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665F">
        <w:rPr>
          <w:sz w:val="28"/>
          <w:szCs w:val="28"/>
        </w:rPr>
        <w:t>С ребенком нужно как можно чаще разговаривать на темы безопасности. При этом важно соблюдать меру и не слишком напугать его такими разговорами. Проще всего соблюсти баланс при помощи различных обучающих картинок, компьютерных презентаций, настольных игр, стихов, мультфильмов. Они не только помогут осознать опасность и не испугаться, но и за счет игрового момента будут способствовать лучшему запоминанию информации. Полезными будут также ролевые игры, когда родители и ребенок по очереди оказываются в ситуации «пожара» или «спасают» друг друга от него.</w:t>
      </w:r>
    </w:p>
    <w:p w:rsidR="00E6698D" w:rsidRPr="0037665F" w:rsidRDefault="00E6698D" w:rsidP="00E669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665F">
        <w:rPr>
          <w:sz w:val="28"/>
          <w:szCs w:val="28"/>
        </w:rPr>
        <w:t> </w:t>
      </w:r>
    </w:p>
    <w:p w:rsidR="00E6698D" w:rsidRPr="0037665F" w:rsidRDefault="00E6698D" w:rsidP="00E669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665F">
        <w:rPr>
          <w:sz w:val="28"/>
          <w:szCs w:val="28"/>
        </w:rPr>
        <w:t>Действия при пожаре для детей практически такие же, что и для взрослых, ведь огонь не делает скидку на возраст. В случае возникновения пожара:</w:t>
      </w:r>
    </w:p>
    <w:p w:rsidR="00E6698D" w:rsidRPr="0037665F" w:rsidRDefault="00E6698D" w:rsidP="00E6698D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37665F">
        <w:rPr>
          <w:sz w:val="28"/>
          <w:szCs w:val="28"/>
        </w:rPr>
        <w:t>дошкольникам нельзя пытаться тушить пожар самостоятельно;</w:t>
      </w:r>
    </w:p>
    <w:p w:rsidR="00E6698D" w:rsidRPr="0037665F" w:rsidRDefault="00E6698D" w:rsidP="00E6698D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37665F">
        <w:rPr>
          <w:sz w:val="28"/>
          <w:szCs w:val="28"/>
        </w:rPr>
        <w:t>-  нужно выбежать из квартиры и позвать на помощь соседей; если нет возможности выйти из квартиры – звать на помощь из окна или с балкона!</w:t>
      </w:r>
    </w:p>
    <w:p w:rsidR="00E6698D" w:rsidRPr="0037665F" w:rsidRDefault="00E6698D" w:rsidP="00E6698D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37665F">
        <w:rPr>
          <w:sz w:val="28"/>
          <w:szCs w:val="28"/>
        </w:rPr>
        <w:t>-  нужно позвонить по телефону «01» (с мобильного телефона «112», «101»);</w:t>
      </w:r>
    </w:p>
    <w:p w:rsidR="00E6698D" w:rsidRPr="0037665F" w:rsidRDefault="00E6698D" w:rsidP="00E6698D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37665F">
        <w:rPr>
          <w:sz w:val="28"/>
          <w:szCs w:val="28"/>
        </w:rPr>
        <w:t>-  нельзя прятаться от огня под кроватью и в шкафу – там пожарным сложно найти ребенка;</w:t>
      </w:r>
    </w:p>
    <w:p w:rsidR="00E6698D" w:rsidRPr="0037665F" w:rsidRDefault="00E6698D" w:rsidP="00E6698D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37665F">
        <w:rPr>
          <w:sz w:val="28"/>
          <w:szCs w:val="28"/>
        </w:rPr>
        <w:t>-  дым опасен, поэтому нужно быстро накрыть лицо мокрой тряпкой и держаться ближе к полу;</w:t>
      </w:r>
    </w:p>
    <w:p w:rsidR="00E6698D" w:rsidRPr="0037665F" w:rsidRDefault="00E6698D" w:rsidP="00E6698D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37665F">
        <w:rPr>
          <w:sz w:val="28"/>
          <w:szCs w:val="28"/>
        </w:rPr>
        <w:t>-  если загорелась одежда – нужно падать на пол и тушить ее, катаясь по полу;</w:t>
      </w:r>
    </w:p>
    <w:p w:rsidR="00E6698D" w:rsidRPr="0037665F" w:rsidRDefault="00E6698D" w:rsidP="00E6698D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37665F">
        <w:rPr>
          <w:sz w:val="28"/>
          <w:szCs w:val="28"/>
        </w:rPr>
        <w:t>-  нельзя пользоваться лифтом (он может сломаться во время пожара);</w:t>
      </w:r>
    </w:p>
    <w:p w:rsidR="00E6698D" w:rsidRPr="0037665F" w:rsidRDefault="00E6698D" w:rsidP="00E669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665F">
        <w:rPr>
          <w:sz w:val="28"/>
          <w:szCs w:val="28"/>
        </w:rPr>
        <w:lastRenderedPageBreak/>
        <w:t> </w:t>
      </w:r>
    </w:p>
    <w:p w:rsidR="00E6698D" w:rsidRPr="0037665F" w:rsidRDefault="00E6698D" w:rsidP="00E669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665F">
        <w:rPr>
          <w:sz w:val="28"/>
          <w:szCs w:val="28"/>
        </w:rPr>
        <w:t>Подобные беседы следует проводить регулярно, чтобы дети твердо знали, что такое пожар, чем он опасен, что нужно делать, если в доме что-нибудь загорелось, и чего, наоборот, делать нельзя, чтобы пожар не возник.</w:t>
      </w:r>
    </w:p>
    <w:p w:rsidR="006825FB" w:rsidRDefault="006825FB"/>
    <w:sectPr w:rsidR="0068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8D"/>
    <w:rsid w:val="006825FB"/>
    <w:rsid w:val="00E6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69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69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2016-10-03T11:34:00Z</dcterms:created>
  <dcterms:modified xsi:type="dcterms:W3CDTF">2016-10-03T11:35:00Z</dcterms:modified>
</cp:coreProperties>
</file>