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6318FE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8FE" w:rsidRDefault="00CE128E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 № 249 от 02.05.2024 </w:t>
            </w:r>
          </w:p>
          <w:p w:rsidR="006318FE" w:rsidRDefault="00CE128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 соглашению № 249  от 01.02.2024 </w:t>
            </w:r>
          </w:p>
          <w:p w:rsidR="006318FE" w:rsidRDefault="00CE128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 предоставлении субсидии из областного бюджета Ленинградской области  Бюджету Фёдоровского городского поселения Тосненского муниципального района Ленинградской области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6318FE" w:rsidRDefault="00CE128E">
            <w:r>
              <w:rPr>
                <w:color w:val="000000"/>
                <w:sz w:val="24"/>
                <w:szCs w:val="24"/>
              </w:rPr>
              <w:t> </w:t>
            </w:r>
          </w:p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I. Общая информация</w:t>
            </w:r>
          </w:p>
          <w:p w:rsidR="006318FE" w:rsidRDefault="006318FE"/>
          <w:p w:rsidR="006318FE" w:rsidRDefault="006318FE"/>
          <w:p w:rsidR="006318FE" w:rsidRDefault="006318FE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/>
            </w:tblPr>
            <w:tblGrid>
              <w:gridCol w:w="5137"/>
              <w:gridCol w:w="5138"/>
            </w:tblGrid>
            <w:tr w:rsidR="006318FE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г. Санкт-Петербург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6318FE" w:rsidRDefault="00CE128E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02.05.2024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318FE" w:rsidRDefault="00CE128E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6318FE" w:rsidRDefault="00CE128E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КУЛЬТУРЕ И ТУРИЗМУ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</w:t>
            </w:r>
            <w:r>
              <w:rPr>
                <w:color w:val="000000"/>
                <w:sz w:val="28"/>
                <w:szCs w:val="28"/>
              </w:rPr>
              <w:t>идий бюджету муниципального образования, именуемый в дальнейшем «Главный распорядитель», в лице  председателя комитета по культуре и туризму Ленинградской области Чайковского Евгения Валерьевича, действующего(ей) на основании положения, утвержденного поста</w:t>
            </w:r>
            <w:r>
              <w:rPr>
                <w:color w:val="000000"/>
                <w:sz w:val="28"/>
                <w:szCs w:val="28"/>
              </w:rPr>
              <w:t>новлением Правительства Ленинградской области от 14 декабря 2020 года № 817, с одной стороны, и Администрация Фёдоровского городского поселения Тосненского муниципального района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</w:t>
            </w:r>
            <w:r>
              <w:rPr>
                <w:color w:val="000000"/>
                <w:sz w:val="28"/>
                <w:szCs w:val="28"/>
              </w:rPr>
              <w:t xml:space="preserve"> в лице главы администрации Носова Михаила Игоревича, действующего(ей)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совместном упоминании именуемые </w:t>
            </w:r>
            <w:r>
              <w:rPr>
                <w:color w:val="000000"/>
                <w:sz w:val="28"/>
                <w:szCs w:val="28"/>
              </w:rPr>
              <w:t xml:space="preserve">«Стороны», в соответствии с п. 6.3 заключили  настоящее  Дополнительное соглашение  к Соглашению о предоставлении субсидии из областного бюджета Ленинградской области бюджету муниципального образования Бюджету Фёдоровского городского поселения Тосненского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района Ленинградской области </w:t>
            </w:r>
            <w:r>
              <w:rPr>
                <w:color w:val="000000"/>
                <w:sz w:val="28"/>
                <w:szCs w:val="28"/>
                <w:u w:val="single"/>
              </w:rPr>
              <w:t>№ </w:t>
            </w:r>
            <w:r>
              <w:rPr>
                <w:color w:val="000000"/>
                <w:sz w:val="24"/>
                <w:szCs w:val="24"/>
              </w:rPr>
              <w:t>249 от 01.02.2024 </w:t>
            </w:r>
            <w:r>
              <w:rPr>
                <w:color w:val="000000"/>
                <w:sz w:val="28"/>
                <w:szCs w:val="28"/>
              </w:rPr>
              <w:t>(далее - Соглашение) о нижеследующем.</w:t>
            </w:r>
          </w:p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II. Предмет Соглашения</w:t>
            </w:r>
          </w:p>
          <w:p w:rsidR="006318FE" w:rsidRDefault="006318FE"/>
          <w:p w:rsidR="006318FE" w:rsidRDefault="006318FE"/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Изложить п. 2.1 и п. 2.2 раздела </w:t>
            </w:r>
            <w:r>
              <w:rPr>
                <w:b/>
                <w:bCs/>
                <w:color w:val="000000"/>
                <w:sz w:val="28"/>
                <w:szCs w:val="28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Финансовое обеспечение расходных обязательств муниципального образования, в целях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которых предоставляется Субсидия</w:t>
            </w:r>
            <w:r>
              <w:rPr>
                <w:color w:val="000000"/>
                <w:sz w:val="28"/>
                <w:szCs w:val="28"/>
              </w:rPr>
              <w:t> в новой редакции:</w:t>
            </w:r>
          </w:p>
          <w:p w:rsidR="006318FE" w:rsidRDefault="00CE128E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"2.1. Общий объем бюджетных ассигнований, предусмотренных в бюджете Фёдоровского городского поселения Тосн</w:t>
            </w:r>
            <w:r>
              <w:rPr>
                <w:color w:val="000000"/>
                <w:sz w:val="28"/>
                <w:szCs w:val="28"/>
              </w:rPr>
              <w:t xml:space="preserve">енского муниципального района Ленинградской области на финансовое обеспечение расходных обязательств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которых предоставляется Субсидия, составляет: в 2024 году 56 432 100,00 руб. (Пятьдесят шесть миллионов четыреста тридцать две тыс</w:t>
            </w:r>
            <w:r>
              <w:rPr>
                <w:color w:val="000000"/>
                <w:sz w:val="28"/>
                <w:szCs w:val="28"/>
              </w:rPr>
              <w:t>ячи сто рублей 00 копеек).</w:t>
            </w:r>
          </w:p>
          <w:p w:rsidR="006318FE" w:rsidRDefault="00CE128E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</w:t>
            </w:r>
            <w:r>
              <w:rPr>
                <w:color w:val="000000"/>
                <w:sz w:val="28"/>
                <w:szCs w:val="28"/>
              </w:rPr>
              <w:t xml:space="preserve">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которого предоставляется Субсидия, уровня </w:t>
            </w:r>
            <w:proofErr w:type="spellStart"/>
            <w:r>
              <w:rPr>
                <w:color w:val="000000"/>
                <w:sz w:val="28"/>
                <w:szCs w:val="28"/>
              </w:rPr>
              <w:t>соф</w:t>
            </w:r>
            <w:r>
              <w:rPr>
                <w:color w:val="000000"/>
                <w:sz w:val="28"/>
                <w:szCs w:val="28"/>
              </w:rPr>
              <w:t>инансирования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lastRenderedPageBreak/>
              <w:t>равного 53,161232702663909 %, составляет в 2024 году не более 30 000 000,00 руб. (Тридцать миллионов рублей 00 копеек)."</w:t>
            </w:r>
          </w:p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2. Изложить приложение №1 к соглашению в соответствии с приложением №1 к настоящему дополнительному соглашению.</w:t>
            </w:r>
          </w:p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3. Излож</w:t>
            </w:r>
            <w:r>
              <w:rPr>
                <w:color w:val="000000"/>
                <w:sz w:val="28"/>
                <w:szCs w:val="28"/>
              </w:rPr>
              <w:t>ить приложение №2 к соглашению в соответствии с приложением №2 к настоящему дополнительному соглашению.</w:t>
            </w:r>
          </w:p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III. Заключительные положения</w:t>
            </w:r>
          </w:p>
          <w:p w:rsidR="006318FE" w:rsidRDefault="006318FE"/>
          <w:p w:rsidR="006318FE" w:rsidRDefault="006318FE"/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1. Настоящее Дополнительное соглашение является неотъемлемой частью Соглашения.</w:t>
            </w:r>
          </w:p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2. Подписанное Сторонами Дополнительно</w:t>
            </w:r>
            <w:r>
              <w:rPr>
                <w:color w:val="000000"/>
                <w:sz w:val="28"/>
                <w:szCs w:val="28"/>
              </w:rPr>
              <w:t>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</w:p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3. Условия Соглашения, не затронутые настоящим Дополнительным соглашением, остаются неизменными.</w:t>
            </w:r>
          </w:p>
          <w:p w:rsidR="006318FE" w:rsidRDefault="00CE128E">
            <w:pPr>
              <w:jc w:val="both"/>
            </w:pPr>
            <w:r>
              <w:rPr>
                <w:color w:val="000000"/>
                <w:sz w:val="28"/>
                <w:szCs w:val="28"/>
              </w:rPr>
              <w:t>4. Наст</w:t>
            </w:r>
            <w:r>
              <w:rPr>
                <w:color w:val="000000"/>
                <w:sz w:val="28"/>
                <w:szCs w:val="28"/>
              </w:rPr>
              <w:t>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IV. Платежные реквизиты</w:t>
            </w:r>
          </w:p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Платёжные реквизиты</w:t>
            </w:r>
          </w:p>
          <w:p w:rsidR="006318FE" w:rsidRDefault="006318FE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124"/>
              <w:gridCol w:w="5124"/>
            </w:tblGrid>
            <w:tr w:rsidR="006318FE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принимающего бюджета</w:t>
                  </w:r>
                </w:p>
              </w:tc>
            </w:tr>
            <w:tr w:rsidR="006318FE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КОМИТЕТ ПО КУЛЬТУРЕ И ТУРИЗМУ ЛЕНИНГРАДСКОЙ ОБЛАСТИ 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ИНН: 7825678336;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КПП: 784201001;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ОКТМО: 40911000;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Лицевой счет: 02116962002 в Комитете фина</w:t>
                  </w:r>
                  <w:r>
                    <w:rPr>
                      <w:color w:val="000000"/>
                      <w:sz w:val="24"/>
                      <w:szCs w:val="24"/>
                    </w:rPr>
                    <w:t>нсов Ленинградской области;</w:t>
                  </w:r>
                </w:p>
                <w:p w:rsidR="006318FE" w:rsidRDefault="00CE128E">
                  <w:r>
                    <w:rPr>
                      <w:color w:val="000000"/>
                      <w:sz w:val="22"/>
                      <w:szCs w:val="22"/>
                    </w:rPr>
                    <w:t>Казначейский счет: 03221643410000004500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Администрация Фёдоровского городского поселения Тосненского муниципального района Ленинградской области;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Администрация Федоровского городского поселения;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ИНН: 4716024602; 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КПП: 471601001;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Код администратора дохода:010;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КБК доходов: 010 2.02.29.99.9.13.0.000.150; 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ОКТМО: 41648165;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Лицевой счет: 04453204740;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Счет УФК:03100643000000014500;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БИК: 044030098;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Наименование банка: </w:t>
                  </w:r>
                  <w:r>
                    <w:rPr>
                      <w:color w:val="000000"/>
                      <w:sz w:val="24"/>
                      <w:szCs w:val="24"/>
                    </w:rPr>
                    <w:t>СЕВЕРО-ЗАПАДНОЕ ГУ БАНКА РОССИИ//УФК по Ленинградской области г Санкт-Петербург;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Номер счета банка: 40102810745370000098.</w:t>
                  </w:r>
                </w:p>
              </w:tc>
            </w:tr>
          </w:tbl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V. Подписи Сторон</w:t>
            </w:r>
          </w:p>
          <w:p w:rsidR="006318FE" w:rsidRDefault="006318FE"/>
          <w:p w:rsidR="006318FE" w:rsidRDefault="006318FE"/>
          <w:p w:rsidR="006318FE" w:rsidRDefault="00CE128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6. Подписи сторон</w:t>
            </w:r>
          </w:p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6318FE" w:rsidRDefault="006318FE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/>
            </w:tblPr>
            <w:tblGrid>
              <w:gridCol w:w="5137"/>
              <w:gridCol w:w="5138"/>
            </w:tblGrid>
            <w:tr w:rsidR="006318FE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Председатель 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:rsidR="006318FE" w:rsidRDefault="00CE128E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318FE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8"/>
                      <w:szCs w:val="28"/>
                    </w:rPr>
                    <w:t>____________/ Чайковский Евгений Валерьевич</w:t>
                  </w:r>
                </w:p>
                <w:p w:rsidR="006318FE" w:rsidRDefault="00CE128E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318FE" w:rsidRDefault="00CE128E">
                  <w:r>
                    <w:rPr>
                      <w:color w:val="000000"/>
                      <w:sz w:val="28"/>
                      <w:szCs w:val="28"/>
                    </w:rPr>
                    <w:t>____________/ Носов Михаил Игоревич</w:t>
                  </w:r>
                </w:p>
                <w:p w:rsidR="006318FE" w:rsidRDefault="00CE128E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6318FE" w:rsidRDefault="006318FE"/>
          <w:p w:rsidR="006318FE" w:rsidRDefault="006318FE"/>
          <w:tbl>
            <w:tblPr>
              <w:tblOverlap w:val="never"/>
              <w:tblW w:w="10069" w:type="dxa"/>
              <w:tblLayout w:type="fixed"/>
              <w:tblLook w:val="01E0"/>
            </w:tblPr>
            <w:tblGrid>
              <w:gridCol w:w="3356"/>
              <w:gridCol w:w="3356"/>
              <w:gridCol w:w="3357"/>
            </w:tblGrid>
            <w:tr w:rsidR="006318FE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6318FE" w:rsidRDefault="00CE128E">
                  <w:r>
                    <w:rPr>
                      <w:color w:val="000000"/>
                    </w:rPr>
                    <w:t>ДОКУМЕНТ ПОДПИСАН</w:t>
                  </w:r>
                </w:p>
                <w:p w:rsidR="006318FE" w:rsidRDefault="00CE128E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6318FE" w:rsidRDefault="00CE128E">
                  <w:r>
                    <w:rPr>
                      <w:color w:val="000000"/>
                    </w:rPr>
                    <w:t>00E6F7E0CA092B241CDAB777D9D98D5EB2</w:t>
                  </w:r>
                </w:p>
                <w:p w:rsidR="006318FE" w:rsidRDefault="00CE128E">
                  <w:r>
                    <w:rPr>
                      <w:color w:val="000000"/>
                    </w:rPr>
                    <w:t>Чайковский Евгений В</w:t>
                  </w:r>
                  <w:r>
                    <w:rPr>
                      <w:color w:val="000000"/>
                    </w:rPr>
                    <w:t>алерьевич</w:t>
                  </w:r>
                </w:p>
                <w:p w:rsidR="006318FE" w:rsidRDefault="00CE128E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25.04.2023 12:52 до 18.07.2024 12:52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18FE" w:rsidRDefault="006318FE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:rsidR="006318FE" w:rsidRDefault="00CE128E">
                  <w:r>
                    <w:rPr>
                      <w:color w:val="000000"/>
                    </w:rPr>
                    <w:t>ДОКУМЕНТ ПОДПИСАН</w:t>
                  </w:r>
                </w:p>
                <w:p w:rsidR="006318FE" w:rsidRDefault="00CE128E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6318FE" w:rsidRDefault="00CE128E">
                  <w:r>
                    <w:rPr>
                      <w:color w:val="000000"/>
                    </w:rPr>
                    <w:t>3D35C97B3B3BB297AB3A40662B7FB381</w:t>
                  </w:r>
                </w:p>
                <w:p w:rsidR="006318FE" w:rsidRDefault="00CE128E">
                  <w:r>
                    <w:rPr>
                      <w:color w:val="000000"/>
                    </w:rPr>
                    <w:t>Носов Михаил Игоревич</w:t>
                  </w:r>
                </w:p>
                <w:p w:rsidR="006318FE" w:rsidRDefault="00CE128E">
                  <w:r>
                    <w:rPr>
                      <w:color w:val="000000"/>
                    </w:rPr>
                    <w:t xml:space="preserve">Действителен </w:t>
                  </w:r>
                  <w:proofErr w:type="spellStart"/>
                  <w:r>
                    <w:rPr>
                      <w:color w:val="000000"/>
                    </w:rPr>
                    <w:t>c</w:t>
                  </w:r>
                  <w:proofErr w:type="spellEnd"/>
                  <w:r>
                    <w:rPr>
                      <w:color w:val="000000"/>
                    </w:rPr>
                    <w:t xml:space="preserve"> 24.01.2024 17:43 до 18.04.2025 17:43</w:t>
                  </w:r>
                </w:p>
              </w:tc>
            </w:tr>
          </w:tbl>
          <w:p w:rsidR="006318FE" w:rsidRDefault="006318FE">
            <w:pPr>
              <w:spacing w:line="1" w:lineRule="auto"/>
            </w:pPr>
          </w:p>
        </w:tc>
      </w:tr>
    </w:tbl>
    <w:p w:rsidR="006318FE" w:rsidRDefault="006318FE">
      <w:pPr>
        <w:sectPr w:rsidR="006318FE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/>
      </w:tblPr>
      <w:tblGrid>
        <w:gridCol w:w="7200"/>
        <w:gridCol w:w="8221"/>
      </w:tblGrid>
      <w:tr w:rsidR="006318FE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2 мая 2024 г.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249</w:t>
            </w:r>
          </w:p>
        </w:tc>
      </w:tr>
      <w:tr w:rsidR="006318FE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7200"/>
        <w:gridCol w:w="8221"/>
      </w:tblGrid>
      <w:tr w:rsidR="006318FE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 февраля 2024 г.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249</w:t>
            </w:r>
          </w:p>
        </w:tc>
      </w:tr>
      <w:tr w:rsidR="006318FE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15421"/>
      </w:tblGrid>
      <w:tr w:rsidR="006318FE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6318FE" w:rsidRDefault="00CE128E">
            <w:pPr>
              <w:jc w:val="center"/>
            </w:pPr>
            <w:r>
              <w:rPr>
                <w:color w:val="000000"/>
              </w:rPr>
              <w:t xml:space="preserve">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которых предоставляется Субсидия</w:t>
            </w:r>
          </w:p>
        </w:tc>
      </w:tr>
      <w:tr w:rsidR="006318FE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5421" w:type="dxa"/>
        <w:tblLayout w:type="fixed"/>
        <w:tblLook w:val="01E0"/>
      </w:tblPr>
      <w:tblGrid>
        <w:gridCol w:w="7710"/>
        <w:gridCol w:w="7711"/>
      </w:tblGrid>
      <w:tr w:rsidR="006318FE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6318FE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6318FE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</w:t>
            </w:r>
            <w:r>
              <w:rPr>
                <w:color w:val="000000"/>
                <w:sz w:val="18"/>
                <w:szCs w:val="18"/>
              </w:rPr>
              <w:t>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</w:tr>
      <w:tr w:rsidR="006318FE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</w:tr>
      <w:tr w:rsidR="006318FE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6318FE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6318FE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6318FE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r>
              <w:rPr>
                <w:color w:val="000000"/>
                <w:sz w:val="18"/>
                <w:szCs w:val="18"/>
              </w:rPr>
              <w:t>Реализация проектов по созданию и развитию инфраструктуры активных видов туризма на территории муниципальных образований Ленинградской области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56 432 100.00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30 000 000.00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53.161232702663909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0.000000000000000</w:t>
            </w:r>
          </w:p>
        </w:tc>
      </w:tr>
      <w:tr w:rsidR="006318FE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56 432 100.00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30 000 000.00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4170" w:type="dxa"/>
        <w:tblLayout w:type="fixed"/>
        <w:tblLook w:val="01E0"/>
      </w:tblPr>
      <w:tblGrid>
        <w:gridCol w:w="2267"/>
        <w:gridCol w:w="4535"/>
        <w:gridCol w:w="566"/>
        <w:gridCol w:w="2267"/>
        <w:gridCol w:w="4535"/>
      </w:tblGrid>
      <w:tr w:rsidR="006318FE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6318FE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r>
              <w:rPr>
                <w:color w:val="000000"/>
              </w:rPr>
              <w:t>Председатель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r>
              <w:rPr>
                <w:color w:val="000000"/>
              </w:rPr>
              <w:t>Глава администрации</w:t>
            </w:r>
          </w:p>
        </w:tc>
      </w:tr>
      <w:tr w:rsidR="006318FE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CE128E">
            <w:r>
              <w:rPr>
                <w:color w:val="000000"/>
              </w:rPr>
              <w:t>Чайковский Евгений Валерьевич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6318FE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CE128E">
            <w:r>
              <w:rPr>
                <w:color w:val="000000"/>
              </w:rPr>
              <w:t>Носов Михаил Игоревич</w:t>
            </w:r>
          </w:p>
        </w:tc>
      </w:tr>
      <w:tr w:rsidR="006318FE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6318FE" w:rsidRDefault="006318FE">
      <w:pPr>
        <w:sectPr w:rsidR="006318FE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6318FE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Дополнительному соглашению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2 мая 2024 г.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249</w:t>
            </w:r>
          </w:p>
        </w:tc>
      </w:tr>
      <w:tr w:rsidR="006318FE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7200"/>
        <w:gridCol w:w="3289"/>
      </w:tblGrid>
      <w:tr w:rsidR="006318FE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1 февраля 2024 г.</w:t>
            </w:r>
          </w:p>
          <w:p w:rsidR="006318FE" w:rsidRDefault="00CE128E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249</w:t>
            </w:r>
          </w:p>
        </w:tc>
      </w:tr>
      <w:tr w:rsidR="006318FE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10489"/>
      </w:tblGrid>
      <w:tr w:rsidR="006318FE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6318FE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6318FE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6318FE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2024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6318FE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6318FE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6318FE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8FE" w:rsidRDefault="00CE1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6318FE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r>
              <w:rPr>
                <w:color w:val="000000"/>
                <w:sz w:val="18"/>
                <w:szCs w:val="18"/>
              </w:rPr>
              <w:t>Реализация проектов по созданию и развитию инфраструктуры активных видов туризма на территории муниципальных образований Ленинградской области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2.00000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8FE" w:rsidRDefault="00CE128E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:rsidR="006318FE" w:rsidRDefault="006318FE">
      <w:pPr>
        <w:rPr>
          <w:vanish/>
        </w:rPr>
      </w:pPr>
    </w:p>
    <w:tbl>
      <w:tblPr>
        <w:tblOverlap w:val="never"/>
        <w:tblW w:w="10484" w:type="dxa"/>
        <w:tblLayout w:type="fixed"/>
        <w:tblLook w:val="01E0"/>
      </w:tblPr>
      <w:tblGrid>
        <w:gridCol w:w="2437"/>
        <w:gridCol w:w="2437"/>
        <w:gridCol w:w="736"/>
        <w:gridCol w:w="2437"/>
        <w:gridCol w:w="2437"/>
      </w:tblGrid>
      <w:tr w:rsidR="006318FE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6318FE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r>
              <w:rPr>
                <w:color w:val="000000"/>
              </w:rPr>
              <w:t>Председатель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r>
              <w:rPr>
                <w:color w:val="000000"/>
              </w:rPr>
              <w:t>Глава администрации</w:t>
            </w:r>
          </w:p>
        </w:tc>
      </w:tr>
      <w:tr w:rsidR="006318FE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6318FE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CE128E">
            <w:r>
              <w:rPr>
                <w:color w:val="000000"/>
              </w:rPr>
              <w:t>Чайковский Евгений Валерьевич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6318FE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318FE" w:rsidRDefault="00CE128E">
            <w:r>
              <w:rPr>
                <w:color w:val="000000"/>
              </w:rPr>
              <w:t>Носов Михаил Игоревич</w:t>
            </w:r>
          </w:p>
        </w:tc>
      </w:tr>
      <w:tr w:rsidR="006318FE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6318FE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8FE" w:rsidRDefault="00CE1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:rsidR="00000000" w:rsidRDefault="00CE128E"/>
    <w:sectPr w:rsidR="00000000" w:rsidSect="006318FE">
      <w:headerReference w:type="default" r:id="rId10"/>
      <w:footerReference w:type="default" r:id="rId11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FE" w:rsidRDefault="006318FE" w:rsidP="006318FE">
      <w:r>
        <w:separator/>
      </w:r>
    </w:p>
  </w:endnote>
  <w:endnote w:type="continuationSeparator" w:id="1">
    <w:p w:rsidR="006318FE" w:rsidRDefault="006318FE" w:rsidP="0063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6318FE">
      <w:tc>
        <w:tcPr>
          <w:tcW w:w="10704" w:type="dxa"/>
        </w:tcPr>
        <w:p w:rsidR="006318FE" w:rsidRDefault="006318FE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6318FE">
      <w:tc>
        <w:tcPr>
          <w:tcW w:w="15636" w:type="dxa"/>
        </w:tcPr>
        <w:p w:rsidR="006318FE" w:rsidRDefault="006318FE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6318FE">
      <w:tc>
        <w:tcPr>
          <w:tcW w:w="10704" w:type="dxa"/>
        </w:tcPr>
        <w:p w:rsidR="006318FE" w:rsidRDefault="006318FE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FE" w:rsidRDefault="006318FE" w:rsidP="006318FE">
      <w:r>
        <w:separator/>
      </w:r>
    </w:p>
  </w:footnote>
  <w:footnote w:type="continuationSeparator" w:id="1">
    <w:p w:rsidR="006318FE" w:rsidRDefault="006318FE" w:rsidP="0063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6318FE">
      <w:trPr>
        <w:trHeight w:val="283"/>
      </w:trPr>
      <w:tc>
        <w:tcPr>
          <w:tcW w:w="10704" w:type="dxa"/>
        </w:tcPr>
        <w:p w:rsidR="006318FE" w:rsidRDefault="006318FE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CE128E">
            <w:rPr>
              <w:color w:val="000000"/>
              <w:sz w:val="24"/>
              <w:szCs w:val="24"/>
            </w:rPr>
            <w:instrText>PAGE</w:instrText>
          </w:r>
          <w:r w:rsidR="00CE128E">
            <w:fldChar w:fldCharType="separate"/>
          </w:r>
          <w:r w:rsidR="00CE128E">
            <w:rPr>
              <w:noProof/>
              <w:color w:val="000000"/>
              <w:sz w:val="24"/>
              <w:szCs w:val="24"/>
            </w:rPr>
            <w:t>3</w:t>
          </w:r>
          <w:r>
            <w:fldChar w:fldCharType="end"/>
          </w:r>
        </w:p>
        <w:p w:rsidR="006318FE" w:rsidRDefault="006318FE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36" w:type="dxa"/>
      <w:tblLayout w:type="fixed"/>
      <w:tblLook w:val="01E0"/>
    </w:tblPr>
    <w:tblGrid>
      <w:gridCol w:w="15636"/>
    </w:tblGrid>
    <w:tr w:rsidR="006318FE">
      <w:trPr>
        <w:trHeight w:val="720"/>
      </w:trPr>
      <w:tc>
        <w:tcPr>
          <w:tcW w:w="15636" w:type="dxa"/>
        </w:tcPr>
        <w:p w:rsidR="006318FE" w:rsidRDefault="006318FE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CE128E">
            <w:rPr>
              <w:color w:val="000000"/>
              <w:sz w:val="24"/>
              <w:szCs w:val="24"/>
            </w:rPr>
            <w:instrText>PAGE</w:instrText>
          </w:r>
          <w:r w:rsidR="00CE128E">
            <w:fldChar w:fldCharType="separate"/>
          </w:r>
          <w:r w:rsidR="00CE128E">
            <w:rPr>
              <w:noProof/>
              <w:color w:val="000000"/>
              <w:sz w:val="24"/>
              <w:szCs w:val="24"/>
            </w:rPr>
            <w:t>5</w:t>
          </w:r>
          <w:r>
            <w:fldChar w:fldCharType="end"/>
          </w:r>
        </w:p>
        <w:p w:rsidR="006318FE" w:rsidRDefault="006318FE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4" w:type="dxa"/>
      <w:tblLayout w:type="fixed"/>
      <w:tblLook w:val="01E0"/>
    </w:tblPr>
    <w:tblGrid>
      <w:gridCol w:w="10704"/>
    </w:tblGrid>
    <w:tr w:rsidR="006318FE">
      <w:trPr>
        <w:trHeight w:val="720"/>
      </w:trPr>
      <w:tc>
        <w:tcPr>
          <w:tcW w:w="10704" w:type="dxa"/>
        </w:tcPr>
        <w:p w:rsidR="006318FE" w:rsidRDefault="006318FE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CE128E">
            <w:rPr>
              <w:color w:val="000000"/>
              <w:sz w:val="24"/>
              <w:szCs w:val="24"/>
            </w:rPr>
            <w:instrText>PAGE</w:instrText>
          </w:r>
          <w:r w:rsidR="00CE128E">
            <w:fldChar w:fldCharType="separate"/>
          </w:r>
          <w:r w:rsidR="00CE128E">
            <w:rPr>
              <w:noProof/>
              <w:color w:val="000000"/>
              <w:sz w:val="24"/>
              <w:szCs w:val="24"/>
            </w:rPr>
            <w:t>6</w:t>
          </w:r>
          <w:r>
            <w:fldChar w:fldCharType="end"/>
          </w:r>
        </w:p>
        <w:p w:rsidR="006318FE" w:rsidRDefault="006318FE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8FE"/>
    <w:rsid w:val="006318FE"/>
    <w:rsid w:val="00CE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31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dcterms:created xsi:type="dcterms:W3CDTF">2024-05-03T06:23:00Z</dcterms:created>
  <dcterms:modified xsi:type="dcterms:W3CDTF">2024-05-03T06:23:00Z</dcterms:modified>
</cp:coreProperties>
</file>