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5C" w:rsidRPr="00F9745C" w:rsidRDefault="00F9745C" w:rsidP="00F974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ru-RU"/>
        </w:rPr>
      </w:pPr>
      <w:r w:rsidRPr="00F9745C">
        <w:rPr>
          <w:rFonts w:ascii="Tahoma" w:eastAsia="Times New Roman" w:hAnsi="Tahoma" w:cs="Tahoma"/>
          <w:b/>
          <w:sz w:val="23"/>
          <w:szCs w:val="23"/>
          <w:lang w:eastAsia="ru-RU"/>
        </w:rPr>
        <w:t>Извещение о проведении электронного аукциона</w:t>
      </w:r>
    </w:p>
    <w:p w:rsidR="00F9745C" w:rsidRPr="00F9745C" w:rsidRDefault="00F9745C" w:rsidP="00F9745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eastAsia="ru-RU"/>
        </w:rPr>
      </w:pPr>
      <w:r w:rsidRPr="00F9745C">
        <w:rPr>
          <w:rFonts w:ascii="Tahoma" w:eastAsia="Times New Roman" w:hAnsi="Tahoma" w:cs="Tahoma"/>
          <w:b/>
          <w:sz w:val="23"/>
          <w:szCs w:val="23"/>
          <w:lang w:eastAsia="ru-RU"/>
        </w:rPr>
        <w:t>для закупки №0145300002120000050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F9745C" w:rsidRPr="00F9745C" w:rsidTr="00F9745C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0145300002120000050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Канцелярские товары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АО «Сбербанк-АСТ»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http://www.sberbank-ast.ru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Заказчик</w:t>
            </w: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187021, Ленинградская обл, Тосненский р-н, Фёдоровское гп, УЛИЦА ШОССЕЙНАЯ, 12А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Мелконян Ани Сааковна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fedorovskoe_mo@mail.ru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8-81361-65323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8-81361-65323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14.10.2020 01:00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www.sberbank-ast.ru 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</w:t>
            </w: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14.10.2020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15.10.2020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16253.60 Российский рубль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0"/>
              <w:gridCol w:w="1876"/>
              <w:gridCol w:w="1846"/>
              <w:gridCol w:w="1846"/>
              <w:gridCol w:w="2827"/>
            </w:tblGrid>
            <w:tr w:rsidR="00F9745C" w:rsidRPr="00F9745C"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9745C" w:rsidRPr="00F9745C"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F9745C" w:rsidRPr="00F9745C" w:rsidRDefault="00F9745C" w:rsidP="00F9745C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84"/>
              <w:gridCol w:w="949"/>
              <w:gridCol w:w="1296"/>
              <w:gridCol w:w="1172"/>
              <w:gridCol w:w="1172"/>
              <w:gridCol w:w="1972"/>
            </w:tblGrid>
            <w:tr w:rsidR="00F9745C" w:rsidRPr="00F9745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Российский рубль</w:t>
                  </w:r>
                </w:p>
              </w:tc>
            </w:tr>
            <w:tr w:rsidR="00F9745C" w:rsidRPr="00F9745C"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9745C" w:rsidRPr="00F9745C"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01001049130100040244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0.00</w:t>
                  </w:r>
                </w:p>
              </w:tc>
            </w:tr>
          </w:tbl>
          <w:p w:rsidR="00F9745C" w:rsidRPr="00F9745C" w:rsidRDefault="00F9745C" w:rsidP="00F9745C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203471602460247160100100800022229244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Российская Федерация, Ленинградская обл, Тосненский р-н, Фёдоровское гп, ул. Шоссейная, д. 12-а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В течение 5 (пяти) рабочих дней с момента заключения контракта. </w:t>
            </w:r>
          </w:p>
        </w:tc>
      </w:tr>
      <w:tr w:rsidR="00F9745C" w:rsidRPr="00F9745C" w:rsidTr="00F974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Объект закупки</w:t>
            </w:r>
          </w:p>
        </w:tc>
      </w:tr>
      <w:tr w:rsidR="00F9745C" w:rsidRPr="00F9745C" w:rsidTr="00F974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Российский рубль</w:t>
            </w:r>
          </w:p>
        </w:tc>
      </w:tr>
      <w:tr w:rsidR="00F9745C" w:rsidRPr="00F9745C" w:rsidTr="00F974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74"/>
              <w:gridCol w:w="1019"/>
              <w:gridCol w:w="1353"/>
              <w:gridCol w:w="873"/>
              <w:gridCol w:w="990"/>
              <w:gridCol w:w="990"/>
              <w:gridCol w:w="1069"/>
              <w:gridCol w:w="722"/>
              <w:gridCol w:w="955"/>
            </w:tblGrid>
            <w:tr w:rsidR="00F9745C" w:rsidRPr="00F974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Стоимость</w:t>
                  </w:r>
                </w:p>
              </w:tc>
            </w:tr>
            <w:tr w:rsidR="00F9745C" w:rsidRPr="00F9745C">
              <w:tc>
                <w:tcPr>
                  <w:tcW w:w="0" w:type="auto"/>
                  <w:vMerge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F9745C" w:rsidRPr="00F9745C"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16253.60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45C" w:rsidRPr="00F9745C" w:rsidRDefault="00F9745C" w:rsidP="00F974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</w:pPr>
                  <w:r w:rsidRPr="00F9745C">
                    <w:rPr>
                      <w:rFonts w:ascii="Tahoma" w:eastAsia="Times New Roman" w:hAnsi="Tahoma" w:cs="Tahoma"/>
                      <w:sz w:val="23"/>
                      <w:szCs w:val="23"/>
                      <w:lang w:eastAsia="ru-RU"/>
                    </w:rPr>
                    <w:t>16253.60</w:t>
                  </w:r>
                </w:p>
              </w:tc>
            </w:tr>
          </w:tbl>
          <w:p w:rsidR="00F9745C" w:rsidRPr="00F9745C" w:rsidRDefault="00F9745C" w:rsidP="00F9745C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Итого: 16253.60 Российский рубль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5.00%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</w:t>
            </w: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расчётного счёта" 40302810000003003019</w:t>
            </w:r>
          </w:p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"Номер лицевого счёта" 05453204740</w:t>
            </w:r>
          </w:p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"БИК" 044106001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F9745C" w:rsidRPr="00F9745C" w:rsidTr="00F974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9745C" w:rsidRPr="00F9745C" w:rsidTr="00F9745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Информация отсутствует</w:t>
            </w:r>
          </w:p>
        </w:tc>
      </w:tr>
      <w:tr w:rsidR="00F9745C" w:rsidRPr="00F9745C" w:rsidTr="00F974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5C" w:rsidRPr="00F9745C" w:rsidRDefault="00F9745C" w:rsidP="00F974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F9745C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 Документация канцелярские товары закупка (2</w:t>
            </w:r>
          </w:p>
        </w:tc>
      </w:tr>
    </w:tbl>
    <w:p w:rsidR="0027353E" w:rsidRDefault="0027353E"/>
    <w:sectPr w:rsidR="0027353E" w:rsidSect="0027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9745C"/>
    <w:rsid w:val="00181BFD"/>
    <w:rsid w:val="0027353E"/>
    <w:rsid w:val="003A4DFC"/>
    <w:rsid w:val="006852DC"/>
    <w:rsid w:val="00765584"/>
    <w:rsid w:val="007839D4"/>
    <w:rsid w:val="008C11FE"/>
    <w:rsid w:val="00B162B1"/>
    <w:rsid w:val="00B51802"/>
    <w:rsid w:val="00B92281"/>
    <w:rsid w:val="00BE1736"/>
    <w:rsid w:val="00CC046E"/>
    <w:rsid w:val="00F9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F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9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851">
          <w:marLeft w:val="0"/>
          <w:marRight w:val="0"/>
          <w:marTop w:val="228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2020-10-06T12:48:00Z</cp:lastPrinted>
  <dcterms:created xsi:type="dcterms:W3CDTF">2020-11-23T08:17:00Z</dcterms:created>
  <dcterms:modified xsi:type="dcterms:W3CDTF">2020-11-23T08:17:00Z</dcterms:modified>
</cp:coreProperties>
</file>