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4B" w:rsidRDefault="0015224B" w:rsidP="0015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4B" w:rsidRPr="007F55EE" w:rsidRDefault="0015224B" w:rsidP="0015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  <w:r w:rsidRPr="007F55EE">
        <w:rPr>
          <w:rFonts w:ascii="Times New Roman" w:hAnsi="Times New Roman" w:cs="Times New Roman"/>
          <w:b/>
          <w:sz w:val="28"/>
          <w:szCs w:val="28"/>
        </w:rPr>
        <w:br/>
        <w:t>ТОСНЕНСКИЙ МУНИЦИПАЛЬНЫЙ РАЙОН</w:t>
      </w:r>
    </w:p>
    <w:p w:rsidR="0015224B" w:rsidRPr="007F55EE" w:rsidRDefault="0015224B" w:rsidP="0015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EE">
        <w:rPr>
          <w:rFonts w:ascii="Times New Roman" w:hAnsi="Times New Roman" w:cs="Times New Roman"/>
          <w:b/>
          <w:sz w:val="28"/>
          <w:szCs w:val="28"/>
        </w:rPr>
        <w:t>ФЁДОРОВСКОЕ ГОРОДСКОЕ ПОСЕЛЕНИЕ</w:t>
      </w:r>
    </w:p>
    <w:p w:rsidR="0015224B" w:rsidRPr="007F55EE" w:rsidRDefault="0015224B" w:rsidP="0015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4B" w:rsidRPr="007F55EE" w:rsidRDefault="0015224B" w:rsidP="0015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EE">
        <w:rPr>
          <w:rFonts w:ascii="Times New Roman" w:hAnsi="Times New Roman" w:cs="Times New Roman"/>
          <w:b/>
          <w:sz w:val="28"/>
          <w:szCs w:val="28"/>
        </w:rPr>
        <w:t>СОВЕТ ДЕПУТАТОВ ВТОРОГО СОЗЫВА</w:t>
      </w:r>
    </w:p>
    <w:p w:rsidR="0015224B" w:rsidRPr="007F55EE" w:rsidRDefault="0015224B" w:rsidP="0015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4B" w:rsidRDefault="0015224B" w:rsidP="00152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224B" w:rsidRDefault="0015224B" w:rsidP="0015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24B" w:rsidRDefault="00FF42DF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26.10.2023№ 57</w:t>
      </w:r>
    </w:p>
    <w:p w:rsidR="0015224B" w:rsidRDefault="0015224B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4B" w:rsidRDefault="0015224B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Фёдоровского </w:t>
      </w:r>
    </w:p>
    <w:p w:rsidR="0015224B" w:rsidRDefault="0015224B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5224B" w:rsidRDefault="0015224B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15224B" w:rsidRDefault="0015224B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4B" w:rsidRDefault="0015224B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Фёдоровского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соответствие с действующим законодательством,  в соответствии с ФЗ от 06.10.2003 № 131-ФЗ «Об общих принципах организации местного самоуправления в РФ», принимая во внимание результаты публичных слушаний от 24.10.2023 года по проекту решения совета депутатов Фёдоровского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 внесении изменений в Устав Фёдоровского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совет депутатов Фёдоровского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15224B" w:rsidRDefault="0015224B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4B" w:rsidRDefault="0015224B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5224B" w:rsidRDefault="0015224B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4B" w:rsidRPr="008D4C45" w:rsidRDefault="0015224B" w:rsidP="0045224B">
      <w:pPr>
        <w:pStyle w:val="a3"/>
        <w:numPr>
          <w:ilvl w:val="0"/>
          <w:numId w:val="1"/>
        </w:numPr>
        <w:spacing w:after="1" w:line="240" w:lineRule="atLeast"/>
        <w:jc w:val="both"/>
      </w:pPr>
      <w:r w:rsidRPr="001168DE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</w:t>
      </w:r>
      <w:r>
        <w:rPr>
          <w:rFonts w:ascii="Times New Roman" w:hAnsi="Times New Roman" w:cs="Times New Roman"/>
          <w:sz w:val="24"/>
          <w:szCs w:val="24"/>
        </w:rPr>
        <w:t>Фёдоровского</w:t>
      </w:r>
      <w:r w:rsidRPr="001168D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168D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16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168D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утвержденный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Фёдоровского</w:t>
      </w:r>
      <w:r w:rsidRPr="001168D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168D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168D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18.09.2017 № 5</w:t>
      </w:r>
      <w:r w:rsidRPr="001168DE">
        <w:rPr>
          <w:rFonts w:ascii="Times New Roman" w:hAnsi="Times New Roman" w:cs="Times New Roman"/>
          <w:sz w:val="24"/>
          <w:szCs w:val="24"/>
        </w:rPr>
        <w:t xml:space="preserve">, зарегистрированный Управлением Министерства юстиции Российской Федерации по Ленинградской области 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1168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68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68DE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8DE">
        <w:rPr>
          <w:rFonts w:ascii="Times New Roman" w:hAnsi="Times New Roman" w:cs="Times New Roman"/>
          <w:sz w:val="24"/>
          <w:szCs w:val="24"/>
        </w:rPr>
        <w:t xml:space="preserve"> 47517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68DE">
        <w:rPr>
          <w:rFonts w:ascii="Times New Roman" w:hAnsi="Times New Roman" w:cs="Times New Roman"/>
          <w:sz w:val="24"/>
          <w:szCs w:val="24"/>
        </w:rPr>
        <w:t>052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68D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68D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68DE">
        <w:rPr>
          <w:rFonts w:ascii="Times New Roman" w:hAnsi="Times New Roman" w:cs="Times New Roman"/>
          <w:sz w:val="24"/>
          <w:szCs w:val="24"/>
        </w:rPr>
        <w:t>, с изменениями, вн</w:t>
      </w:r>
      <w:r>
        <w:rPr>
          <w:rFonts w:ascii="Times New Roman" w:hAnsi="Times New Roman" w:cs="Times New Roman"/>
          <w:sz w:val="24"/>
          <w:szCs w:val="24"/>
        </w:rPr>
        <w:t>есенными решения</w:t>
      </w:r>
      <w:r w:rsidRPr="001168D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8D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>Федоровского</w:t>
      </w:r>
      <w:r w:rsidRPr="001168D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168D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168D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21.0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68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68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48, заре</w:t>
      </w:r>
      <w:r w:rsidRPr="001168DE">
        <w:rPr>
          <w:rFonts w:ascii="Times New Roman" w:hAnsi="Times New Roman" w:cs="Times New Roman"/>
          <w:sz w:val="24"/>
          <w:szCs w:val="24"/>
        </w:rPr>
        <w:t xml:space="preserve">гистрированными ГУ Минюста РФ по Ленинградской области </w:t>
      </w:r>
      <w:r>
        <w:rPr>
          <w:rFonts w:ascii="Times New Roman" w:hAnsi="Times New Roman" w:cs="Times New Roman"/>
          <w:sz w:val="24"/>
          <w:szCs w:val="24"/>
        </w:rPr>
        <w:t>18.06.2018</w:t>
      </w:r>
      <w:r w:rsidRPr="001168DE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№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68DE">
        <w:rPr>
          <w:rFonts w:ascii="Times New Roman" w:hAnsi="Times New Roman" w:cs="Times New Roman"/>
          <w:sz w:val="24"/>
          <w:szCs w:val="24"/>
        </w:rPr>
        <w:t xml:space="preserve"> 4751710</w:t>
      </w:r>
      <w:r>
        <w:rPr>
          <w:rFonts w:ascii="Times New Roman" w:hAnsi="Times New Roman" w:cs="Times New Roman"/>
          <w:sz w:val="24"/>
          <w:szCs w:val="24"/>
        </w:rPr>
        <w:t xml:space="preserve">82018001, от 13.05.2019 № 85, зарегистрированными </w:t>
      </w:r>
      <w:r w:rsidRPr="001168DE">
        <w:rPr>
          <w:rFonts w:ascii="Times New Roman" w:hAnsi="Times New Roman" w:cs="Times New Roman"/>
          <w:sz w:val="24"/>
          <w:szCs w:val="24"/>
        </w:rPr>
        <w:t>ГУ Минюста РФ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11.06.2019, государственный регистрационный номер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475171082019001, от 16.07.2020 № 141, зарегистрированными </w:t>
      </w:r>
      <w:r w:rsidRPr="001168DE">
        <w:rPr>
          <w:rFonts w:ascii="Times New Roman" w:hAnsi="Times New Roman" w:cs="Times New Roman"/>
          <w:sz w:val="24"/>
          <w:szCs w:val="24"/>
        </w:rPr>
        <w:t>ГУ Минюста РФ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27.07.2020, государственный регистрационный номер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475171082020001, от 16.08.2022 № 246, зарегистрированными ГУ Минюста РФ по Санкт-Петербургу и Ленинградской области 04.10.2022, государственный регистрационный номер </w:t>
      </w:r>
      <w:r w:rsidRPr="001168D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475171082022001</w:t>
      </w:r>
      <w:r w:rsidR="004522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224B" w:rsidRPr="008D4C45" w:rsidRDefault="0015224B" w:rsidP="0015224B">
      <w:pPr>
        <w:pStyle w:val="a3"/>
        <w:numPr>
          <w:ilvl w:val="1"/>
          <w:numId w:val="2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45">
        <w:rPr>
          <w:rFonts w:ascii="Times New Roman" w:hAnsi="Times New Roman" w:cs="Times New Roman"/>
          <w:sz w:val="24"/>
          <w:szCs w:val="24"/>
        </w:rPr>
        <w:t xml:space="preserve">Часть 1 ст. 4 дополнить пунктом 44 следующего содержания: «44) </w:t>
      </w:r>
      <w:r w:rsidRPr="008D4C45">
        <w:rPr>
          <w:rFonts w:ascii="Times New Roman" w:hAnsi="Times New Roman" w:cs="Times New Roman"/>
          <w:sz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15224B" w:rsidRPr="008D4C45" w:rsidRDefault="0015224B" w:rsidP="0015224B">
      <w:pPr>
        <w:pStyle w:val="a3"/>
        <w:numPr>
          <w:ilvl w:val="1"/>
          <w:numId w:val="2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Pr="008D4C45">
        <w:rPr>
          <w:rFonts w:ascii="Times New Roman" w:hAnsi="Times New Roman" w:cs="Times New Roman"/>
          <w:sz w:val="24"/>
        </w:rPr>
        <w:t>В части 1 ст. 6 слова «по многомандатным округам в соответствии с законом Ленинградской области от 15.03.2012 № 20-оз "О муниципальных выборах в Ленинградской области"»</w:t>
      </w:r>
      <w:r w:rsidRPr="008D4C45">
        <w:rPr>
          <w:sz w:val="24"/>
        </w:rPr>
        <w:t xml:space="preserve"> </w:t>
      </w:r>
      <w:r w:rsidRPr="008D4C45">
        <w:rPr>
          <w:rFonts w:ascii="Times New Roman" w:hAnsi="Times New Roman" w:cs="Times New Roman"/>
          <w:sz w:val="24"/>
        </w:rPr>
        <w:t xml:space="preserve">заменить словами «по двум многомандатным </w:t>
      </w:r>
      <w:r w:rsidRPr="008D4C45">
        <w:rPr>
          <w:rFonts w:ascii="Times New Roman" w:hAnsi="Times New Roman" w:cs="Times New Roman"/>
          <w:sz w:val="24"/>
        </w:rPr>
        <w:lastRenderedPageBreak/>
        <w:t>избирательным округам с числом депутатских мандатов, подлежащих распределению</w:t>
      </w:r>
      <w:r>
        <w:rPr>
          <w:rFonts w:ascii="Times New Roman" w:hAnsi="Times New Roman" w:cs="Times New Roman"/>
          <w:sz w:val="24"/>
        </w:rPr>
        <w:t xml:space="preserve"> в каждом округе, равному пяти.</w:t>
      </w:r>
      <w:r w:rsidRPr="008D4C4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15224B" w:rsidRPr="008D4C45" w:rsidRDefault="0015224B" w:rsidP="0015224B">
      <w:pPr>
        <w:pStyle w:val="a3"/>
        <w:numPr>
          <w:ilvl w:val="1"/>
          <w:numId w:val="2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Pr="008D4C45">
        <w:rPr>
          <w:rFonts w:ascii="Times New Roman" w:hAnsi="Times New Roman" w:cs="Times New Roman"/>
          <w:sz w:val="24"/>
          <w:szCs w:val="24"/>
        </w:rPr>
        <w:t>Часть 11 ст. 21 дополнить абзацем вторым следующего содержания: «</w:t>
      </w:r>
      <w:r w:rsidRPr="008D4C45">
        <w:rPr>
          <w:rFonts w:ascii="Times New Roman" w:hAnsi="Times New Roman" w:cs="Times New Roman"/>
          <w:sz w:val="24"/>
        </w:rPr>
        <w:t>Полномочия депутата совета депутатов Фёдоровского городского поселения прекращаются досрочно решением совета депутатов Фёдоровского городского поселения в случае отсутствия депутата без уважительных причин на всех заседаниях совета депутатов Фёдоровского городского поселения в течение шести месяцев подряд.»</w:t>
      </w:r>
      <w:r w:rsidRPr="008D4C45">
        <w:rPr>
          <w:rFonts w:ascii="Times New Roman" w:hAnsi="Times New Roman" w:cs="Times New Roman"/>
          <w:sz w:val="24"/>
          <w:szCs w:val="24"/>
        </w:rPr>
        <w:t>;</w:t>
      </w:r>
    </w:p>
    <w:p w:rsidR="0015224B" w:rsidRPr="008D4C45" w:rsidRDefault="0015224B" w:rsidP="0015224B">
      <w:pPr>
        <w:pStyle w:val="a3"/>
        <w:numPr>
          <w:ilvl w:val="1"/>
          <w:numId w:val="2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45">
        <w:rPr>
          <w:rFonts w:ascii="Times New Roman" w:hAnsi="Times New Roman" w:cs="Times New Roman"/>
          <w:sz w:val="24"/>
          <w:szCs w:val="24"/>
        </w:rPr>
        <w:t>В части 16 ст. 23 слова «заместитель главы администрации» заменить словами «первый заместитель главы администрации».</w:t>
      </w:r>
    </w:p>
    <w:p w:rsidR="0015224B" w:rsidRPr="008D4C45" w:rsidRDefault="0015224B" w:rsidP="0015224B">
      <w:pPr>
        <w:pStyle w:val="a3"/>
        <w:numPr>
          <w:ilvl w:val="0"/>
          <w:numId w:val="2"/>
        </w:numPr>
        <w:spacing w:after="1" w:line="240" w:lineRule="auto"/>
        <w:ind w:left="709"/>
        <w:jc w:val="both"/>
      </w:pPr>
      <w:r w:rsidRPr="008D4C45">
        <w:rPr>
          <w:rFonts w:ascii="Times New Roman" w:hAnsi="Times New Roman" w:cs="Times New Roman"/>
          <w:sz w:val="24"/>
          <w:szCs w:val="24"/>
        </w:rPr>
        <w:t xml:space="preserve">Главе Фёдоровского городского поселения </w:t>
      </w:r>
      <w:proofErr w:type="spellStart"/>
      <w:r w:rsidRPr="008D4C4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D4C4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области:</w:t>
      </w:r>
    </w:p>
    <w:p w:rsidR="0015224B" w:rsidRPr="008D4C45" w:rsidRDefault="0015224B" w:rsidP="0015224B">
      <w:pPr>
        <w:pStyle w:val="a3"/>
        <w:numPr>
          <w:ilvl w:val="1"/>
          <w:numId w:val="2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45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образований;</w:t>
      </w:r>
    </w:p>
    <w:p w:rsidR="0015224B" w:rsidRPr="008D4C45" w:rsidRDefault="0015224B" w:rsidP="0015224B">
      <w:pPr>
        <w:pStyle w:val="a3"/>
        <w:numPr>
          <w:ilvl w:val="1"/>
          <w:numId w:val="2"/>
        </w:numPr>
        <w:spacing w:after="1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45">
        <w:rPr>
          <w:rFonts w:ascii="Times New Roman" w:hAnsi="Times New Roman" w:cs="Times New Roman"/>
          <w:sz w:val="24"/>
          <w:szCs w:val="24"/>
        </w:rPr>
        <w:t xml:space="preserve">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:rsidR="0015224B" w:rsidRDefault="0015224B" w:rsidP="0015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4B" w:rsidRDefault="0015224B" w:rsidP="0015224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6222"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224B" w:rsidRDefault="0015224B" w:rsidP="0015224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A7997" w:rsidRDefault="0015224B" w:rsidP="0015224B"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                                               О.Р. Ким                             </w:t>
      </w:r>
    </w:p>
    <w:sectPr w:rsidR="009A79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BD" w:rsidRDefault="004B60BD" w:rsidP="004A18BE">
      <w:pPr>
        <w:spacing w:after="0" w:line="240" w:lineRule="auto"/>
      </w:pPr>
      <w:r>
        <w:separator/>
      </w:r>
    </w:p>
  </w:endnote>
  <w:endnote w:type="continuationSeparator" w:id="0">
    <w:p w:rsidR="004B60BD" w:rsidRDefault="004B60BD" w:rsidP="004A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588716"/>
      <w:docPartObj>
        <w:docPartGallery w:val="Page Numbers (Bottom of Page)"/>
        <w:docPartUnique/>
      </w:docPartObj>
    </w:sdtPr>
    <w:sdtEndPr/>
    <w:sdtContent>
      <w:p w:rsidR="004A18BE" w:rsidRDefault="004A18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4B">
          <w:rPr>
            <w:noProof/>
          </w:rPr>
          <w:t>2</w:t>
        </w:r>
        <w:r>
          <w:fldChar w:fldCharType="end"/>
        </w:r>
      </w:p>
    </w:sdtContent>
  </w:sdt>
  <w:p w:rsidR="004A18BE" w:rsidRDefault="004A18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BD" w:rsidRDefault="004B60BD" w:rsidP="004A18BE">
      <w:pPr>
        <w:spacing w:after="0" w:line="240" w:lineRule="auto"/>
      </w:pPr>
      <w:r>
        <w:separator/>
      </w:r>
    </w:p>
  </w:footnote>
  <w:footnote w:type="continuationSeparator" w:id="0">
    <w:p w:rsidR="004B60BD" w:rsidRDefault="004B60BD" w:rsidP="004A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998"/>
    <w:multiLevelType w:val="multilevel"/>
    <w:tmpl w:val="DD42E8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4B"/>
    <w:rsid w:val="00041BE5"/>
    <w:rsid w:val="0015224B"/>
    <w:rsid w:val="001B73F7"/>
    <w:rsid w:val="00214738"/>
    <w:rsid w:val="0045224B"/>
    <w:rsid w:val="004A18BE"/>
    <w:rsid w:val="004B60BD"/>
    <w:rsid w:val="006026A2"/>
    <w:rsid w:val="00826302"/>
    <w:rsid w:val="009A7997"/>
    <w:rsid w:val="00C13EA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249A"/>
  <w15:chartTrackingRefBased/>
  <w15:docId w15:val="{D2C98903-843C-426B-A2BC-718A7824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0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8BE"/>
  </w:style>
  <w:style w:type="paragraph" w:styleId="a8">
    <w:name w:val="footer"/>
    <w:basedOn w:val="a"/>
    <w:link w:val="a9"/>
    <w:uiPriority w:val="99"/>
    <w:unhideWhenUsed/>
    <w:rsid w:val="004A1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2023-10-26T09:07:00Z</cp:lastPrinted>
  <dcterms:created xsi:type="dcterms:W3CDTF">2023-10-26T11:20:00Z</dcterms:created>
  <dcterms:modified xsi:type="dcterms:W3CDTF">2023-11-23T09:35:00Z</dcterms:modified>
</cp:coreProperties>
</file>