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FB3900" w:rsidTr="00E946CE">
        <w:tc>
          <w:tcPr>
            <w:tcW w:w="7200" w:type="dxa"/>
          </w:tcPr>
          <w:p w:rsidR="00FB3900" w:rsidRDefault="00FB3900" w:rsidP="00E946CE"/>
        </w:tc>
        <w:tc>
          <w:tcPr>
            <w:tcW w:w="3289" w:type="dxa"/>
          </w:tcPr>
          <w:p w:rsidR="00FB3900" w:rsidRDefault="00FB3900" w:rsidP="00E946C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FB3900" w:rsidRDefault="00FB3900" w:rsidP="00E946C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FB3900" w:rsidRDefault="00FB3900" w:rsidP="00E946CE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3/181</w:t>
            </w:r>
          </w:p>
        </w:tc>
      </w:tr>
      <w:tr w:rsidR="00FB3900" w:rsidTr="00E946CE">
        <w:trPr>
          <w:trHeight w:hRule="exact" w:val="564"/>
        </w:trPr>
        <w:tc>
          <w:tcPr>
            <w:tcW w:w="7200" w:type="dxa"/>
          </w:tcPr>
          <w:p w:rsidR="00FB3900" w:rsidRDefault="00FB3900" w:rsidP="00E946CE"/>
        </w:tc>
        <w:tc>
          <w:tcPr>
            <w:tcW w:w="3289" w:type="dxa"/>
          </w:tcPr>
          <w:p w:rsidR="00FB3900" w:rsidRDefault="00FB3900" w:rsidP="00E946CE"/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FB3900" w:rsidTr="00E946CE">
        <w:tc>
          <w:tcPr>
            <w:tcW w:w="10489" w:type="dxa"/>
          </w:tcPr>
          <w:p w:rsidR="00FB3900" w:rsidRDefault="00FB3900" w:rsidP="00E94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FB3900" w:rsidRDefault="00FB3900" w:rsidP="00E94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FB3900" w:rsidTr="00E946CE">
        <w:tc>
          <w:tcPr>
            <w:tcW w:w="10489" w:type="dxa"/>
          </w:tcPr>
          <w:p w:rsidR="00FB3900" w:rsidRDefault="00FB3900" w:rsidP="009459AA">
            <w:pPr>
              <w:jc w:val="center"/>
            </w:pPr>
            <w:r>
              <w:rPr>
                <w:color w:val="000000"/>
              </w:rPr>
              <w:t>на 01</w:t>
            </w:r>
            <w:r w:rsidR="009459AA">
              <w:rPr>
                <w:color w:val="000000"/>
              </w:rPr>
              <w:t xml:space="preserve"> октября </w:t>
            </w:r>
            <w:bookmarkStart w:id="0" w:name="_GoBack"/>
            <w:bookmarkEnd w:id="0"/>
            <w:r>
              <w:rPr>
                <w:color w:val="000000"/>
              </w:rPr>
              <w:t>2020__ г.</w:t>
            </w:r>
          </w:p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FB3900" w:rsidTr="00E946CE"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FB3900" w:rsidRDefault="00FB3900" w:rsidP="00E946CE">
            <w:r>
              <w:t>Администрация Федоровского городского поселения Тосненского района Ленинградской области</w:t>
            </w:r>
          </w:p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FB3900" w:rsidRDefault="00FB3900" w:rsidP="00E946CE">
            <w:r>
              <w:t>Бюджет Федоровского городского поселения Тосненского района</w:t>
            </w:r>
            <w:r w:rsidR="00D72FBE">
              <w:t xml:space="preserve"> Ленинградской области</w:t>
            </w:r>
          </w:p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FB3900" w:rsidRDefault="00D72FBE" w:rsidP="00E946CE">
            <w:r>
              <w:t>Администрация Федоровского городского поселения Тосненского района Ленинградской области</w:t>
            </w:r>
          </w:p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FB3900" w:rsidRDefault="00FB3900" w:rsidP="00E946CE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FB3900" w:rsidRDefault="00FB3900" w:rsidP="00E946CE">
            <w:r w:rsidRPr="00FB3900">
              <w:rPr>
                <w:color w:val="000000"/>
              </w:rPr>
              <w:t xml:space="preserve">Развитие иных форм местного самоуправления на части территорий </w:t>
            </w:r>
            <w:proofErr w:type="spellStart"/>
            <w:r w:rsidRPr="00FB3900">
              <w:rPr>
                <w:color w:val="000000"/>
              </w:rPr>
              <w:t>г.п</w:t>
            </w:r>
            <w:proofErr w:type="spellEnd"/>
            <w:r w:rsidRPr="00FB3900">
              <w:rPr>
                <w:color w:val="000000"/>
              </w:rPr>
              <w:t>. Федоровское, являющегося административным центром Федоровского городского поселения Тосненского района Ленинградской области</w:t>
            </w:r>
          </w:p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FB3900" w:rsidRDefault="00FB3900" w:rsidP="00E946CE">
            <w:r>
              <w:t>ежеквартально</w:t>
            </w:r>
          </w:p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FB3900" w:rsidRDefault="00FB3900" w:rsidP="00E946CE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rPr>
          <w:trHeight w:hRule="exact" w:val="396"/>
        </w:trPr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FB3900" w:rsidTr="00E946CE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FB3900" w:rsidTr="00E946CE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FB3900" w:rsidTr="00E946CE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1068380,00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1068380,00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lastRenderedPageBreak/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1718380,00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1718380,00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FB3900" w:rsidTr="00E946CE">
        <w:tc>
          <w:tcPr>
            <w:tcW w:w="3600" w:type="dxa"/>
          </w:tcPr>
          <w:p w:rsidR="00FB3900" w:rsidRDefault="00FB3900" w:rsidP="00E946CE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D72FBE">
              <w:t>Федоровское городское поселение</w:t>
            </w:r>
          </w:p>
        </w:tc>
      </w:tr>
      <w:tr w:rsidR="00FB3900" w:rsidTr="00E946CE">
        <w:tc>
          <w:tcPr>
            <w:tcW w:w="3600" w:type="dxa"/>
          </w:tcPr>
          <w:p w:rsidR="00FB3900" w:rsidRDefault="00D72FBE" w:rsidP="00E946CE">
            <w:r>
              <w:t>Тосненского района Ленинградской области</w:t>
            </w:r>
          </w:p>
        </w:tc>
      </w:tr>
      <w:tr w:rsidR="00FB3900" w:rsidTr="00E946CE">
        <w:tc>
          <w:tcPr>
            <w:tcW w:w="3600" w:type="dxa"/>
            <w:tcBorders>
              <w:bottom w:val="single" w:sz="6" w:space="0" w:color="000000"/>
            </w:tcBorders>
          </w:tcPr>
          <w:p w:rsidR="00FB3900" w:rsidRDefault="00FB3900" w:rsidP="00E946CE">
            <w:pPr>
              <w:jc w:val="right"/>
            </w:pPr>
          </w:p>
        </w:tc>
      </w:tr>
      <w:tr w:rsidR="00FB3900" w:rsidTr="00E946CE">
        <w:tc>
          <w:tcPr>
            <w:tcW w:w="3600" w:type="dxa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FB3900" w:rsidRDefault="00FB3900" w:rsidP="00FB3900"/>
    <w:p w:rsidR="00D72FBE" w:rsidRDefault="00D72FBE" w:rsidP="00FB3900">
      <w:pPr>
        <w:sectPr w:rsidR="00D72FBE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>Глава Администрации   ______________А.С. Маслов</w:t>
      </w:r>
    </w:p>
    <w:p w:rsidR="00CE584C" w:rsidRDefault="00CE584C"/>
    <w:sectPr w:rsidR="00CE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F7" w:rsidRDefault="003C5196">
      <w:r>
        <w:separator/>
      </w:r>
    </w:p>
  </w:endnote>
  <w:endnote w:type="continuationSeparator" w:id="0">
    <w:p w:rsidR="00452AF7" w:rsidRDefault="003C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41B55">
      <w:trPr>
        <w:trHeight w:val="720"/>
      </w:trPr>
      <w:tc>
        <w:tcPr>
          <w:tcW w:w="10704" w:type="dxa"/>
        </w:tcPr>
        <w:p w:rsidR="00741B55" w:rsidRDefault="009459AA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F7" w:rsidRDefault="003C5196">
      <w:r>
        <w:separator/>
      </w:r>
    </w:p>
  </w:footnote>
  <w:footnote w:type="continuationSeparator" w:id="0">
    <w:p w:rsidR="00452AF7" w:rsidRDefault="003C5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41B55">
      <w:trPr>
        <w:trHeight w:val="720"/>
      </w:trPr>
      <w:tc>
        <w:tcPr>
          <w:tcW w:w="10704" w:type="dxa"/>
        </w:tcPr>
        <w:p w:rsidR="00741B55" w:rsidRDefault="00D72FBE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459AA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741B55" w:rsidRDefault="009459AA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00"/>
    <w:rsid w:val="003C5196"/>
    <w:rsid w:val="00452AF7"/>
    <w:rsid w:val="009459AA"/>
    <w:rsid w:val="00CE584C"/>
    <w:rsid w:val="00D72FBE"/>
    <w:rsid w:val="00FB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9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9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Social_2</dc:creator>
  <cp:lastModifiedBy>Social_2</cp:lastModifiedBy>
  <cp:revision>3</cp:revision>
  <cp:lastPrinted>2020-09-28T05:06:00Z</cp:lastPrinted>
  <dcterms:created xsi:type="dcterms:W3CDTF">2020-04-15T05:29:00Z</dcterms:created>
  <dcterms:modified xsi:type="dcterms:W3CDTF">2020-09-28T05:06:00Z</dcterms:modified>
</cp:coreProperties>
</file>