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21" w:rsidRPr="00677DF7" w:rsidRDefault="00A01B5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Фё</w:t>
      </w:r>
      <w:r w:rsidR="00991A21" w:rsidRPr="00677DF7">
        <w:rPr>
          <w:rFonts w:ascii="Times New Roman" w:hAnsi="Times New Roman" w:cs="Times New Roman"/>
          <w:b/>
          <w:bCs/>
          <w:sz w:val="36"/>
          <w:szCs w:val="36"/>
        </w:rPr>
        <w:t xml:space="preserve">доровское </w:t>
      </w:r>
      <w:r w:rsidR="00991A21">
        <w:rPr>
          <w:rFonts w:ascii="Times New Roman" w:hAnsi="Times New Roman" w:cs="Times New Roman"/>
          <w:b/>
          <w:bCs/>
          <w:sz w:val="36"/>
          <w:szCs w:val="36"/>
        </w:rPr>
        <w:t xml:space="preserve">городское </w:t>
      </w:r>
      <w:r w:rsidR="00991A21" w:rsidRPr="00677DF7">
        <w:rPr>
          <w:rFonts w:ascii="Times New Roman" w:hAnsi="Times New Roman" w:cs="Times New Roman"/>
          <w:b/>
          <w:bCs/>
          <w:sz w:val="36"/>
          <w:szCs w:val="36"/>
        </w:rPr>
        <w:t>поселение</w:t>
      </w:r>
    </w:p>
    <w:p w:rsidR="00A01B51" w:rsidRDefault="00856E2D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Тосненского</w:t>
      </w:r>
      <w:r w:rsidR="00390F3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01B51">
        <w:rPr>
          <w:rFonts w:ascii="Times New Roman" w:hAnsi="Times New Roman" w:cs="Times New Roman"/>
          <w:b/>
          <w:bCs/>
          <w:sz w:val="36"/>
          <w:szCs w:val="36"/>
        </w:rPr>
        <w:t>муниципальн</w:t>
      </w:r>
      <w:r>
        <w:rPr>
          <w:rFonts w:ascii="Times New Roman" w:hAnsi="Times New Roman" w:cs="Times New Roman"/>
          <w:b/>
          <w:bCs/>
          <w:sz w:val="36"/>
          <w:szCs w:val="36"/>
        </w:rPr>
        <w:t>ого</w:t>
      </w:r>
      <w:r w:rsidR="00390F3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91A21" w:rsidRPr="00677DF7">
        <w:rPr>
          <w:rFonts w:ascii="Times New Roman" w:hAnsi="Times New Roman" w:cs="Times New Roman"/>
          <w:b/>
          <w:bCs/>
          <w:sz w:val="36"/>
          <w:szCs w:val="36"/>
        </w:rPr>
        <w:t>район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Ленинградской области</w:t>
      </w:r>
    </w:p>
    <w:p w:rsidR="00A01B51" w:rsidRDefault="00A01B5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991A21" w:rsidRPr="00DA5B6F" w:rsidRDefault="00991A21" w:rsidP="00E146BD">
      <w:pPr>
        <w:rPr>
          <w:sz w:val="24"/>
          <w:szCs w:val="24"/>
        </w:rPr>
      </w:pPr>
    </w:p>
    <w:p w:rsidR="00991A21" w:rsidRPr="00D00E04" w:rsidRDefault="001245AE" w:rsidP="00E146BD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B406E8">
        <w:rPr>
          <w:sz w:val="28"/>
          <w:szCs w:val="28"/>
        </w:rPr>
        <w:t>.0</w:t>
      </w:r>
      <w:r w:rsidR="001D2FAA">
        <w:rPr>
          <w:sz w:val="28"/>
          <w:szCs w:val="28"/>
        </w:rPr>
        <w:t>5</w:t>
      </w:r>
      <w:r w:rsidR="00B406E8">
        <w:rPr>
          <w:sz w:val="28"/>
          <w:szCs w:val="28"/>
        </w:rPr>
        <w:t>.202</w:t>
      </w:r>
      <w:r w:rsidR="00970A86">
        <w:rPr>
          <w:sz w:val="28"/>
          <w:szCs w:val="28"/>
        </w:rPr>
        <w:t>2</w:t>
      </w:r>
      <w:r w:rsidR="00B406E8">
        <w:rPr>
          <w:sz w:val="28"/>
          <w:szCs w:val="28"/>
        </w:rPr>
        <w:t xml:space="preserve">г. </w:t>
      </w:r>
      <w:r w:rsidR="00991A21" w:rsidRPr="00D00E04">
        <w:rPr>
          <w:sz w:val="28"/>
          <w:szCs w:val="28"/>
        </w:rPr>
        <w:t>№</w:t>
      </w:r>
      <w:r w:rsidR="00B406E8">
        <w:rPr>
          <w:sz w:val="28"/>
          <w:szCs w:val="28"/>
        </w:rPr>
        <w:t xml:space="preserve"> </w:t>
      </w:r>
      <w:r>
        <w:rPr>
          <w:sz w:val="28"/>
          <w:szCs w:val="28"/>
        </w:rPr>
        <w:t>223</w:t>
      </w:r>
      <w:bookmarkStart w:id="0" w:name="_GoBack"/>
      <w:bookmarkEnd w:id="0"/>
    </w:p>
    <w:p w:rsidR="00991A21" w:rsidRPr="001D2FAA" w:rsidRDefault="00100422" w:rsidP="00D777A8">
      <w:pPr>
        <w:ind w:right="4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мер по поддержке малого и среднего бизнеса </w:t>
      </w:r>
      <w:r w:rsidR="00BB7A2D" w:rsidRPr="001D2FAA">
        <w:rPr>
          <w:sz w:val="28"/>
          <w:szCs w:val="28"/>
        </w:rPr>
        <w:t xml:space="preserve">на территории Фёдоровского городского поселения Тосненского муниципального района Ленинградской области </w:t>
      </w:r>
    </w:p>
    <w:p w:rsidR="00991A21" w:rsidRPr="00863BD6" w:rsidRDefault="00991A21" w:rsidP="001036BE">
      <w:pPr>
        <w:ind w:right="4680"/>
        <w:rPr>
          <w:sz w:val="28"/>
          <w:szCs w:val="28"/>
        </w:rPr>
      </w:pPr>
    </w:p>
    <w:p w:rsidR="00100422" w:rsidRPr="00863BD6" w:rsidRDefault="0038181B" w:rsidP="00100422">
      <w:pPr>
        <w:ind w:right="-22"/>
        <w:jc w:val="both"/>
        <w:rPr>
          <w:sz w:val="28"/>
          <w:szCs w:val="28"/>
        </w:rPr>
      </w:pPr>
      <w:proofErr w:type="gramStart"/>
      <w:r w:rsidRPr="0038181B">
        <w:rPr>
          <w:sz w:val="28"/>
          <w:szCs w:val="28"/>
        </w:rPr>
        <w:t>В целях</w:t>
      </w:r>
      <w:r w:rsidR="00100422">
        <w:rPr>
          <w:sz w:val="28"/>
          <w:szCs w:val="28"/>
        </w:rPr>
        <w:t xml:space="preserve"> исполнени</w:t>
      </w:r>
      <w:r w:rsidR="00B24285">
        <w:rPr>
          <w:sz w:val="28"/>
          <w:szCs w:val="28"/>
        </w:rPr>
        <w:t>я</w:t>
      </w:r>
      <w:r w:rsidR="00100422">
        <w:rPr>
          <w:sz w:val="28"/>
          <w:szCs w:val="28"/>
        </w:rPr>
        <w:t xml:space="preserve"> </w:t>
      </w:r>
      <w:r w:rsidR="00100422" w:rsidRPr="00100422">
        <w:rPr>
          <w:sz w:val="28"/>
          <w:szCs w:val="28"/>
        </w:rPr>
        <w:t>поручени</w:t>
      </w:r>
      <w:r w:rsidR="00B24285">
        <w:rPr>
          <w:sz w:val="28"/>
          <w:szCs w:val="28"/>
        </w:rPr>
        <w:t>й</w:t>
      </w:r>
      <w:r w:rsidR="00100422" w:rsidRPr="00100422">
        <w:rPr>
          <w:sz w:val="28"/>
          <w:szCs w:val="28"/>
        </w:rPr>
        <w:t xml:space="preserve">  Губернатора  Ленинградской</w:t>
      </w:r>
      <w:r w:rsidR="00100422">
        <w:rPr>
          <w:sz w:val="28"/>
          <w:szCs w:val="28"/>
        </w:rPr>
        <w:t xml:space="preserve"> области по обеспечению «Зеленого коридора для бизнеса» от 15.04.2022 года,</w:t>
      </w:r>
      <w:r w:rsidR="00100422" w:rsidRPr="00100422">
        <w:rPr>
          <w:sz w:val="28"/>
          <w:szCs w:val="28"/>
        </w:rPr>
        <w:t xml:space="preserve">  по  итогам проведения  пресс-клуба  Ленинградской  области  21  апреля  2022  года (служебный  документ  от  27.04.2022  № 65-5677/2022)  и  пункта  4 протокольных  решений  заседания  президиума  оперативного  штаба  по обеспечению  устойчивого  развития  эк</w:t>
      </w:r>
      <w:r w:rsidR="00100422">
        <w:rPr>
          <w:sz w:val="28"/>
          <w:szCs w:val="28"/>
        </w:rPr>
        <w:t xml:space="preserve">ономики  Ленинградской  области, </w:t>
      </w:r>
      <w:r w:rsidR="00B24285">
        <w:rPr>
          <w:sz w:val="28"/>
          <w:szCs w:val="28"/>
        </w:rPr>
        <w:t xml:space="preserve">в соответствии с распоряжением Правительства Российской Федерации от 03.01.2021 № 208-р, </w:t>
      </w:r>
      <w:r w:rsidR="00100422">
        <w:rPr>
          <w:sz w:val="28"/>
          <w:szCs w:val="28"/>
        </w:rPr>
        <w:t>в целях</w:t>
      </w:r>
      <w:proofErr w:type="gramEnd"/>
      <w:r w:rsidR="00100422">
        <w:rPr>
          <w:sz w:val="28"/>
          <w:szCs w:val="28"/>
        </w:rPr>
        <w:t xml:space="preserve"> оказания поддержки малого и среднего бизнеса на территории </w:t>
      </w:r>
      <w:r w:rsidR="00100422" w:rsidRPr="00100422">
        <w:rPr>
          <w:sz w:val="28"/>
          <w:szCs w:val="28"/>
        </w:rPr>
        <w:t xml:space="preserve"> </w:t>
      </w:r>
      <w:r w:rsidR="00100422" w:rsidRPr="001D2FAA">
        <w:rPr>
          <w:sz w:val="28"/>
          <w:szCs w:val="28"/>
        </w:rPr>
        <w:t>Фёдоровского городского поселения Тосненского муниципального района Ленинградской области</w:t>
      </w:r>
      <w:r w:rsidR="00B24285">
        <w:rPr>
          <w:sz w:val="28"/>
          <w:szCs w:val="28"/>
        </w:rPr>
        <w:t xml:space="preserve"> и расширения возможностей для сбыта продукции малых форматов торговли,</w:t>
      </w:r>
      <w:r w:rsidR="00100422">
        <w:rPr>
          <w:sz w:val="28"/>
          <w:szCs w:val="28"/>
        </w:rPr>
        <w:t xml:space="preserve"> администрация Фёдоровского </w:t>
      </w:r>
      <w:r w:rsidR="00100422" w:rsidRPr="001D2FAA">
        <w:rPr>
          <w:sz w:val="28"/>
          <w:szCs w:val="28"/>
        </w:rPr>
        <w:t>городского поселения Тосненского муниципального района Ленинградской области</w:t>
      </w:r>
    </w:p>
    <w:p w:rsidR="00991A21" w:rsidRPr="00863BD6" w:rsidRDefault="00991A21" w:rsidP="008A08F3">
      <w:pPr>
        <w:rPr>
          <w:sz w:val="28"/>
          <w:szCs w:val="28"/>
        </w:rPr>
      </w:pPr>
    </w:p>
    <w:p w:rsidR="00991A21" w:rsidRPr="00863BD6" w:rsidRDefault="00B552EA" w:rsidP="00001C6E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991A21" w:rsidRPr="00863BD6">
        <w:rPr>
          <w:sz w:val="28"/>
          <w:szCs w:val="28"/>
        </w:rPr>
        <w:t>:</w:t>
      </w:r>
    </w:p>
    <w:p w:rsidR="00991A21" w:rsidRDefault="00991A21" w:rsidP="001036BE">
      <w:pPr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100422" w:rsidRDefault="00100422" w:rsidP="00100422">
      <w:pPr>
        <w:widowControl/>
        <w:shd w:val="clear" w:color="auto" w:fill="FFFFFF"/>
        <w:autoSpaceDE/>
        <w:autoSpaceDN/>
        <w:adjustRightInd/>
        <w:spacing w:line="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В отношении размещения летних кафе и террас на территории </w:t>
      </w:r>
      <w:r w:rsidRPr="00100422">
        <w:rPr>
          <w:sz w:val="28"/>
          <w:szCs w:val="28"/>
        </w:rPr>
        <w:t xml:space="preserve"> </w:t>
      </w:r>
      <w:r w:rsidRPr="001D2FAA">
        <w:rPr>
          <w:sz w:val="28"/>
          <w:szCs w:val="28"/>
        </w:rPr>
        <w:t>Фёдоровского городского поселения Тосненского муниципального района Ленинградской области</w:t>
      </w:r>
      <w:r>
        <w:rPr>
          <w:sz w:val="28"/>
          <w:szCs w:val="28"/>
        </w:rPr>
        <w:t>:</w:t>
      </w:r>
    </w:p>
    <w:p w:rsidR="00100422" w:rsidRPr="00100422" w:rsidRDefault="00100422" w:rsidP="00100422">
      <w:pPr>
        <w:widowControl/>
        <w:shd w:val="clear" w:color="auto" w:fill="FFFFFF"/>
        <w:autoSpaceDE/>
        <w:autoSpaceDN/>
        <w:adjustRightInd/>
        <w:spacing w:line="0" w:lineRule="atLeast"/>
        <w:ind w:left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00422">
        <w:rPr>
          <w:sz w:val="28"/>
          <w:szCs w:val="28"/>
        </w:rPr>
        <w:t>исключить истребование у субъектов малого и среднего бизнеса излишних  документов  при  приеме  заявлений  о  размещении  летних  кафе  и террас;</w:t>
      </w:r>
    </w:p>
    <w:p w:rsidR="00100422" w:rsidRPr="00100422" w:rsidRDefault="00100422" w:rsidP="00100422">
      <w:pPr>
        <w:widowControl/>
        <w:shd w:val="clear" w:color="auto" w:fill="FFFFFF"/>
        <w:autoSpaceDE/>
        <w:autoSpaceDN/>
        <w:adjustRightInd/>
        <w:spacing w:line="0" w:lineRule="atLeast"/>
        <w:ind w:left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</w:t>
      </w:r>
      <w:r w:rsidRPr="00100422">
        <w:rPr>
          <w:sz w:val="28"/>
          <w:szCs w:val="28"/>
        </w:rPr>
        <w:t xml:space="preserve">  обеспечить возможность приема заявлений о размещении летних кафе и террас в электронном виде (в том числе по электронной почте);</w:t>
      </w:r>
    </w:p>
    <w:p w:rsidR="001B3085" w:rsidRPr="001B3085" w:rsidRDefault="00100422" w:rsidP="00100422">
      <w:pPr>
        <w:widowControl/>
        <w:shd w:val="clear" w:color="auto" w:fill="FFFFFF"/>
        <w:autoSpaceDE/>
        <w:autoSpaceDN/>
        <w:adjustRightInd/>
        <w:spacing w:line="0" w:lineRule="atLeast"/>
        <w:ind w:left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B2428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100422">
        <w:rPr>
          <w:sz w:val="28"/>
          <w:szCs w:val="28"/>
        </w:rPr>
        <w:t xml:space="preserve"> обеспечить рассмотрение  заявлений  на  размещение  летних  кафе и террас в максимально сжатые сро</w:t>
      </w:r>
      <w:r>
        <w:rPr>
          <w:sz w:val="28"/>
          <w:szCs w:val="28"/>
        </w:rPr>
        <w:t>ки в пределах пяти рабочих дней.</w:t>
      </w:r>
    </w:p>
    <w:p w:rsidR="00100422" w:rsidRDefault="00100422" w:rsidP="00100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24285">
        <w:rPr>
          <w:sz w:val="28"/>
          <w:szCs w:val="28"/>
        </w:rPr>
        <w:t xml:space="preserve">Ввести до конца 2022 года мораторий на исключение мест из схем размещения нестационарных торговых объектов на территории </w:t>
      </w:r>
      <w:r w:rsidR="00B24285" w:rsidRPr="00100422">
        <w:rPr>
          <w:sz w:val="28"/>
          <w:szCs w:val="28"/>
        </w:rPr>
        <w:t xml:space="preserve"> </w:t>
      </w:r>
      <w:r w:rsidR="00B24285" w:rsidRPr="001D2FAA">
        <w:rPr>
          <w:sz w:val="28"/>
          <w:szCs w:val="28"/>
        </w:rPr>
        <w:t>Фёдоровского городского поселения Тосненского муниципального района Ленинградской области</w:t>
      </w:r>
      <w:r w:rsidR="00B24285">
        <w:rPr>
          <w:sz w:val="28"/>
          <w:szCs w:val="28"/>
        </w:rPr>
        <w:t>, а также расторжение по инициативе органа местного самоуправления разрешения на размещение нестационарных торговых объектов.</w:t>
      </w:r>
    </w:p>
    <w:p w:rsidR="00B33985" w:rsidRDefault="00B24285" w:rsidP="00B33985">
      <w:pPr>
        <w:widowControl/>
        <w:shd w:val="clear" w:color="auto" w:fill="FFFFFF"/>
        <w:autoSpaceDE/>
        <w:autoSpaceDN/>
        <w:adjustRightInd/>
        <w:spacing w:line="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B33985">
        <w:rPr>
          <w:sz w:val="28"/>
          <w:szCs w:val="28"/>
        </w:rPr>
        <w:t xml:space="preserve">В отношении размещения мобильных торговых объектов (далее МТО) (автолавки, автоприцепы) и нестационарных торговых объектов (далее НТО) на территории </w:t>
      </w:r>
      <w:r w:rsidR="00B33985" w:rsidRPr="00100422">
        <w:rPr>
          <w:sz w:val="28"/>
          <w:szCs w:val="28"/>
        </w:rPr>
        <w:t xml:space="preserve"> </w:t>
      </w:r>
      <w:r w:rsidR="00B33985" w:rsidRPr="001D2FAA">
        <w:rPr>
          <w:sz w:val="28"/>
          <w:szCs w:val="28"/>
        </w:rPr>
        <w:t>Фёдоровского городского поселения Тосненского муниципального района Ленинградской области</w:t>
      </w:r>
      <w:r w:rsidR="00B33985">
        <w:rPr>
          <w:sz w:val="28"/>
          <w:szCs w:val="28"/>
        </w:rPr>
        <w:t>:</w:t>
      </w:r>
    </w:p>
    <w:p w:rsidR="00B24285" w:rsidRDefault="00B33985" w:rsidP="00100422">
      <w:pPr>
        <w:jc w:val="both"/>
        <w:rPr>
          <w:sz w:val="28"/>
          <w:szCs w:val="28"/>
        </w:rPr>
      </w:pPr>
      <w:r>
        <w:rPr>
          <w:sz w:val="28"/>
          <w:szCs w:val="28"/>
        </w:rPr>
        <w:t>3.1. предусмотреть возможность размещения МТО не в отдельном конкретном месте, а путем закрепления за МТО зоны размещения, маршрута их движения;</w:t>
      </w:r>
    </w:p>
    <w:p w:rsidR="00B33985" w:rsidRDefault="00B33985" w:rsidP="00100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предусмотреть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выдачи разрешения на размещение МТО возможность неоднократного продления срока размещения без проведения торгов;</w:t>
      </w:r>
    </w:p>
    <w:p w:rsidR="00B33985" w:rsidRDefault="00B33985" w:rsidP="00100422">
      <w:pPr>
        <w:jc w:val="both"/>
        <w:rPr>
          <w:sz w:val="28"/>
          <w:szCs w:val="28"/>
        </w:rPr>
      </w:pPr>
      <w:r>
        <w:rPr>
          <w:sz w:val="28"/>
          <w:szCs w:val="28"/>
        </w:rPr>
        <w:t>3.3. обеспечить рассмотрение заявлений на размещение НТО и МТО на земельных участках, находящихся в муниципальной собственности, не предусмотренных в схеме размещения НТО, в срок не более 30 календарных дней.</w:t>
      </w:r>
    </w:p>
    <w:p w:rsidR="00B33985" w:rsidRDefault="00B33985" w:rsidP="00B33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C33FC" w:rsidRPr="00100422">
        <w:rPr>
          <w:sz w:val="28"/>
          <w:szCs w:val="28"/>
        </w:rPr>
        <w:t>Обеспечить официальное опубликование (обна</w:t>
      </w:r>
      <w:r w:rsidR="003E2E7F" w:rsidRPr="00100422">
        <w:rPr>
          <w:sz w:val="28"/>
          <w:szCs w:val="28"/>
        </w:rPr>
        <w:t>родование)</w:t>
      </w:r>
      <w:r w:rsidR="00F97908" w:rsidRPr="00100422">
        <w:rPr>
          <w:sz w:val="28"/>
          <w:szCs w:val="28"/>
        </w:rPr>
        <w:t xml:space="preserve"> данного постановления.</w:t>
      </w:r>
    </w:p>
    <w:p w:rsidR="00CC6EE7" w:rsidRPr="00CC6EE7" w:rsidRDefault="00B33985" w:rsidP="00B33985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</w:t>
      </w:r>
      <w:r w:rsidR="00CC6EE7" w:rsidRPr="00CC6EE7">
        <w:rPr>
          <w:color w:val="000000" w:themeColor="text1"/>
          <w:sz w:val="28"/>
          <w:szCs w:val="28"/>
          <w:shd w:val="clear" w:color="auto" w:fill="FFFFFF"/>
        </w:rPr>
        <w:t>онтроль за</w:t>
      </w:r>
      <w:proofErr w:type="gramEnd"/>
      <w:r w:rsidR="00CC6EE7" w:rsidRPr="00CC6EE7">
        <w:rPr>
          <w:color w:val="000000" w:themeColor="text1"/>
          <w:sz w:val="28"/>
          <w:szCs w:val="28"/>
          <w:shd w:val="clear" w:color="auto" w:fill="FFFFFF"/>
        </w:rPr>
        <w:t xml:space="preserve"> исполнением настоящего </w:t>
      </w:r>
      <w:r w:rsidR="00130BFA">
        <w:rPr>
          <w:color w:val="000000" w:themeColor="text1"/>
          <w:sz w:val="28"/>
          <w:szCs w:val="28"/>
          <w:shd w:val="clear" w:color="auto" w:fill="FFFFFF"/>
        </w:rPr>
        <w:t>п</w:t>
      </w:r>
      <w:r w:rsidR="00CC6EE7" w:rsidRPr="00CC6EE7">
        <w:rPr>
          <w:color w:val="000000" w:themeColor="text1"/>
          <w:sz w:val="28"/>
          <w:szCs w:val="28"/>
          <w:shd w:val="clear" w:color="auto" w:fill="FFFFFF"/>
        </w:rPr>
        <w:t>остановления оставляю за собой.</w:t>
      </w:r>
    </w:p>
    <w:p w:rsidR="00991A21" w:rsidRDefault="00991A21" w:rsidP="00863BD6">
      <w:pPr>
        <w:suppressAutoHyphens/>
        <w:jc w:val="center"/>
        <w:rPr>
          <w:sz w:val="28"/>
          <w:szCs w:val="28"/>
        </w:rPr>
      </w:pPr>
    </w:p>
    <w:p w:rsidR="00B33985" w:rsidRDefault="00B33985" w:rsidP="00863BD6">
      <w:pPr>
        <w:suppressAutoHyphens/>
        <w:jc w:val="center"/>
        <w:rPr>
          <w:sz w:val="28"/>
          <w:szCs w:val="28"/>
        </w:rPr>
      </w:pPr>
    </w:p>
    <w:p w:rsidR="00B33985" w:rsidRDefault="00B33985" w:rsidP="00863BD6">
      <w:pPr>
        <w:suppressAutoHyphens/>
        <w:jc w:val="center"/>
        <w:rPr>
          <w:sz w:val="28"/>
          <w:szCs w:val="28"/>
        </w:rPr>
      </w:pPr>
    </w:p>
    <w:p w:rsidR="00B33985" w:rsidRDefault="00B33985" w:rsidP="00863BD6">
      <w:pPr>
        <w:suppressAutoHyphens/>
        <w:jc w:val="center"/>
        <w:rPr>
          <w:sz w:val="28"/>
          <w:szCs w:val="28"/>
        </w:rPr>
      </w:pPr>
    </w:p>
    <w:p w:rsidR="00B33985" w:rsidRDefault="00B33985" w:rsidP="00B33985">
      <w:pPr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AF22C3">
        <w:rPr>
          <w:sz w:val="28"/>
          <w:szCs w:val="28"/>
        </w:rPr>
        <w:t xml:space="preserve"> г</w:t>
      </w:r>
      <w:r w:rsidR="00991A21" w:rsidRPr="00863BD6">
        <w:rPr>
          <w:sz w:val="28"/>
          <w:szCs w:val="28"/>
        </w:rPr>
        <w:t>лав</w:t>
      </w:r>
      <w:r w:rsidR="00AF22C3">
        <w:rPr>
          <w:sz w:val="28"/>
          <w:szCs w:val="28"/>
        </w:rPr>
        <w:t>ы</w:t>
      </w:r>
      <w:r w:rsidR="00991A21" w:rsidRPr="00863BD6">
        <w:rPr>
          <w:sz w:val="28"/>
          <w:szCs w:val="28"/>
        </w:rPr>
        <w:t xml:space="preserve"> администрации</w:t>
      </w:r>
      <w:r w:rsidR="00AF22C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М.И. Носов</w:t>
      </w:r>
      <w:r w:rsidR="00AF22C3">
        <w:rPr>
          <w:sz w:val="28"/>
          <w:szCs w:val="28"/>
        </w:rPr>
        <w:t xml:space="preserve">       </w:t>
      </w:r>
    </w:p>
    <w:p w:rsidR="00B33985" w:rsidRDefault="00B33985" w:rsidP="00B33985">
      <w:pPr>
        <w:suppressAutoHyphens/>
        <w:jc w:val="both"/>
        <w:rPr>
          <w:sz w:val="28"/>
          <w:szCs w:val="28"/>
        </w:rPr>
      </w:pPr>
    </w:p>
    <w:p w:rsidR="00B33985" w:rsidRDefault="00B33985" w:rsidP="00B33985">
      <w:pPr>
        <w:suppressAutoHyphens/>
        <w:jc w:val="both"/>
        <w:rPr>
          <w:sz w:val="28"/>
          <w:szCs w:val="28"/>
        </w:rPr>
      </w:pPr>
    </w:p>
    <w:p w:rsidR="00B33985" w:rsidRDefault="00B33985" w:rsidP="00B33985">
      <w:pPr>
        <w:suppressAutoHyphens/>
        <w:jc w:val="both"/>
        <w:rPr>
          <w:sz w:val="28"/>
          <w:szCs w:val="28"/>
        </w:rPr>
      </w:pPr>
    </w:p>
    <w:p w:rsidR="00B33985" w:rsidRDefault="00B33985" w:rsidP="00B33985">
      <w:pPr>
        <w:suppressAutoHyphens/>
        <w:jc w:val="both"/>
        <w:rPr>
          <w:sz w:val="28"/>
          <w:szCs w:val="28"/>
        </w:rPr>
      </w:pPr>
    </w:p>
    <w:p w:rsidR="00B33985" w:rsidRDefault="00B33985" w:rsidP="00B33985">
      <w:pPr>
        <w:suppressAutoHyphens/>
        <w:jc w:val="both"/>
        <w:rPr>
          <w:sz w:val="28"/>
          <w:szCs w:val="28"/>
        </w:rPr>
      </w:pPr>
    </w:p>
    <w:p w:rsidR="00B33985" w:rsidRDefault="00B33985" w:rsidP="00B33985">
      <w:pPr>
        <w:suppressAutoHyphens/>
        <w:jc w:val="both"/>
        <w:rPr>
          <w:sz w:val="28"/>
          <w:szCs w:val="28"/>
        </w:rPr>
      </w:pPr>
    </w:p>
    <w:p w:rsidR="00B33985" w:rsidRDefault="00B33985" w:rsidP="00B33985">
      <w:pPr>
        <w:suppressAutoHyphens/>
        <w:jc w:val="both"/>
        <w:rPr>
          <w:sz w:val="28"/>
          <w:szCs w:val="28"/>
        </w:rPr>
      </w:pPr>
    </w:p>
    <w:p w:rsidR="00B33985" w:rsidRDefault="00B33985" w:rsidP="00B33985">
      <w:pPr>
        <w:suppressAutoHyphens/>
        <w:jc w:val="both"/>
        <w:rPr>
          <w:sz w:val="28"/>
          <w:szCs w:val="28"/>
        </w:rPr>
      </w:pPr>
    </w:p>
    <w:p w:rsidR="00B33985" w:rsidRDefault="00B33985" w:rsidP="00B33985">
      <w:pPr>
        <w:suppressAutoHyphens/>
        <w:jc w:val="both"/>
        <w:rPr>
          <w:sz w:val="28"/>
          <w:szCs w:val="28"/>
        </w:rPr>
      </w:pPr>
    </w:p>
    <w:p w:rsidR="00B33985" w:rsidRDefault="00B33985" w:rsidP="00B33985">
      <w:pPr>
        <w:suppressAutoHyphens/>
        <w:jc w:val="both"/>
        <w:rPr>
          <w:sz w:val="28"/>
          <w:szCs w:val="28"/>
        </w:rPr>
      </w:pPr>
    </w:p>
    <w:p w:rsidR="00B33985" w:rsidRDefault="00B33985" w:rsidP="00B33985">
      <w:pPr>
        <w:suppressAutoHyphens/>
        <w:jc w:val="both"/>
        <w:rPr>
          <w:sz w:val="28"/>
          <w:szCs w:val="28"/>
        </w:rPr>
      </w:pPr>
    </w:p>
    <w:p w:rsidR="00B33985" w:rsidRDefault="00B33985" w:rsidP="00B33985">
      <w:pPr>
        <w:suppressAutoHyphens/>
        <w:jc w:val="both"/>
        <w:rPr>
          <w:sz w:val="28"/>
          <w:szCs w:val="28"/>
        </w:rPr>
      </w:pPr>
    </w:p>
    <w:p w:rsidR="00B33985" w:rsidRDefault="00B33985" w:rsidP="00B33985">
      <w:pPr>
        <w:suppressAutoHyphens/>
        <w:jc w:val="both"/>
        <w:rPr>
          <w:sz w:val="28"/>
          <w:szCs w:val="28"/>
        </w:rPr>
      </w:pPr>
    </w:p>
    <w:p w:rsidR="00B33985" w:rsidRDefault="00B33985" w:rsidP="00B33985">
      <w:pPr>
        <w:suppressAutoHyphens/>
        <w:jc w:val="both"/>
        <w:rPr>
          <w:sz w:val="28"/>
          <w:szCs w:val="28"/>
        </w:rPr>
      </w:pPr>
    </w:p>
    <w:p w:rsidR="00B33985" w:rsidRDefault="00B33985" w:rsidP="00B33985">
      <w:pPr>
        <w:suppressAutoHyphens/>
        <w:jc w:val="both"/>
        <w:rPr>
          <w:sz w:val="28"/>
          <w:szCs w:val="28"/>
        </w:rPr>
      </w:pPr>
    </w:p>
    <w:p w:rsidR="00B33985" w:rsidRDefault="00B33985" w:rsidP="00B33985">
      <w:pPr>
        <w:suppressAutoHyphens/>
        <w:jc w:val="both"/>
        <w:rPr>
          <w:sz w:val="28"/>
          <w:szCs w:val="28"/>
        </w:rPr>
      </w:pPr>
    </w:p>
    <w:p w:rsidR="00B33985" w:rsidRDefault="00B33985" w:rsidP="00B33985">
      <w:pPr>
        <w:suppressAutoHyphens/>
        <w:jc w:val="both"/>
        <w:rPr>
          <w:sz w:val="28"/>
          <w:szCs w:val="28"/>
        </w:rPr>
      </w:pPr>
    </w:p>
    <w:p w:rsidR="00B33985" w:rsidRDefault="00B33985" w:rsidP="00B33985">
      <w:pPr>
        <w:suppressAutoHyphens/>
        <w:jc w:val="both"/>
        <w:rPr>
          <w:sz w:val="28"/>
          <w:szCs w:val="28"/>
        </w:rPr>
      </w:pPr>
    </w:p>
    <w:p w:rsidR="00B33985" w:rsidRDefault="00B33985" w:rsidP="00B33985">
      <w:pPr>
        <w:suppressAutoHyphens/>
        <w:jc w:val="both"/>
        <w:rPr>
          <w:sz w:val="28"/>
          <w:szCs w:val="28"/>
        </w:rPr>
      </w:pPr>
    </w:p>
    <w:p w:rsidR="00B33985" w:rsidRDefault="00B33985" w:rsidP="00B33985">
      <w:pPr>
        <w:suppressAutoHyphens/>
        <w:jc w:val="both"/>
        <w:rPr>
          <w:sz w:val="28"/>
          <w:szCs w:val="28"/>
        </w:rPr>
      </w:pPr>
    </w:p>
    <w:p w:rsidR="00B33985" w:rsidRDefault="00B33985" w:rsidP="00B33985">
      <w:pPr>
        <w:suppressAutoHyphens/>
        <w:jc w:val="both"/>
        <w:rPr>
          <w:sz w:val="28"/>
          <w:szCs w:val="28"/>
        </w:rPr>
      </w:pPr>
    </w:p>
    <w:p w:rsidR="00B33985" w:rsidRDefault="00B33985" w:rsidP="00B33985">
      <w:pPr>
        <w:suppressAutoHyphens/>
        <w:jc w:val="both"/>
        <w:rPr>
          <w:sz w:val="28"/>
          <w:szCs w:val="28"/>
        </w:rPr>
      </w:pPr>
    </w:p>
    <w:p w:rsidR="00B33985" w:rsidRDefault="00B33985" w:rsidP="00B33985">
      <w:pPr>
        <w:suppressAutoHyphens/>
        <w:jc w:val="both"/>
        <w:rPr>
          <w:sz w:val="28"/>
          <w:szCs w:val="28"/>
        </w:rPr>
      </w:pPr>
    </w:p>
    <w:p w:rsidR="00B33985" w:rsidRDefault="00B33985" w:rsidP="00B33985">
      <w:pPr>
        <w:suppressAutoHyphens/>
        <w:jc w:val="both"/>
        <w:rPr>
          <w:sz w:val="28"/>
          <w:szCs w:val="28"/>
        </w:rPr>
      </w:pPr>
    </w:p>
    <w:p w:rsidR="00B33985" w:rsidRDefault="00B33985" w:rsidP="00B33985">
      <w:pPr>
        <w:suppressAutoHyphens/>
        <w:jc w:val="both"/>
        <w:rPr>
          <w:sz w:val="28"/>
          <w:szCs w:val="28"/>
        </w:rPr>
      </w:pPr>
    </w:p>
    <w:p w:rsidR="00B33985" w:rsidRDefault="00B33985" w:rsidP="00B33985">
      <w:pPr>
        <w:suppressAutoHyphens/>
        <w:jc w:val="both"/>
        <w:rPr>
          <w:sz w:val="28"/>
          <w:szCs w:val="28"/>
        </w:rPr>
      </w:pPr>
    </w:p>
    <w:p w:rsidR="00FE3389" w:rsidRDefault="00E92F72" w:rsidP="00B33985">
      <w:pPr>
        <w:suppressAutoHyphens/>
        <w:jc w:val="both"/>
        <w:rPr>
          <w:i/>
        </w:rPr>
      </w:pPr>
      <w:r>
        <w:rPr>
          <w:i/>
        </w:rPr>
        <w:t>И</w:t>
      </w:r>
      <w:r w:rsidR="00FE3389" w:rsidRPr="00FA360B">
        <w:rPr>
          <w:i/>
        </w:rPr>
        <w:t xml:space="preserve">сп.  </w:t>
      </w:r>
      <w:r w:rsidR="00B33985">
        <w:rPr>
          <w:i/>
        </w:rPr>
        <w:t>Андрианова А.Ю.</w:t>
      </w:r>
      <w:r w:rsidR="00FE3389" w:rsidRPr="00536D71">
        <w:rPr>
          <w:i/>
        </w:rPr>
        <w:t xml:space="preserve"> </w:t>
      </w:r>
    </w:p>
    <w:p w:rsidR="00D32948" w:rsidRDefault="00FE3389" w:rsidP="00FE3389">
      <w:pPr>
        <w:sectPr w:rsidR="00D32948" w:rsidSect="00100422">
          <w:pgSz w:w="11906" w:h="16838"/>
          <w:pgMar w:top="680" w:right="707" w:bottom="680" w:left="1440" w:header="709" w:footer="709" w:gutter="0"/>
          <w:cols w:space="708"/>
          <w:docGrid w:linePitch="360"/>
        </w:sectPr>
      </w:pPr>
      <w:r>
        <w:rPr>
          <w:i/>
        </w:rPr>
        <w:t xml:space="preserve">Тел. </w:t>
      </w:r>
      <w:r w:rsidRPr="00FA360B">
        <w:rPr>
          <w:i/>
        </w:rPr>
        <w:t>8-</w:t>
      </w:r>
      <w:r w:rsidR="00B33985">
        <w:rPr>
          <w:i/>
        </w:rPr>
        <w:t>813-61-65323</w:t>
      </w:r>
      <w:r>
        <w:t xml:space="preserve">    </w:t>
      </w:r>
    </w:p>
    <w:p w:rsidR="00F93E54" w:rsidRDefault="00F93E54" w:rsidP="00FE3389"/>
    <w:sectPr w:rsidR="00F93E54" w:rsidSect="00B33985">
      <w:pgSz w:w="16838" w:h="11906" w:orient="landscape"/>
      <w:pgMar w:top="1440" w:right="680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F86132C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2715A63"/>
    <w:multiLevelType w:val="multilevel"/>
    <w:tmpl w:val="86C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6328A"/>
    <w:multiLevelType w:val="hybridMultilevel"/>
    <w:tmpl w:val="97FAB9F6"/>
    <w:lvl w:ilvl="0" w:tplc="B476CA1C">
      <w:start w:val="1"/>
      <w:numFmt w:val="decimal"/>
      <w:lvlText w:val="%1."/>
      <w:lvlJc w:val="left"/>
      <w:pPr>
        <w:tabs>
          <w:tab w:val="num" w:pos="709"/>
        </w:tabs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072B6"/>
    <w:multiLevelType w:val="multilevel"/>
    <w:tmpl w:val="DED4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E768A"/>
    <w:multiLevelType w:val="hybridMultilevel"/>
    <w:tmpl w:val="E3DC2DAA"/>
    <w:lvl w:ilvl="0" w:tplc="2318DB58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CB0983"/>
    <w:multiLevelType w:val="hybridMultilevel"/>
    <w:tmpl w:val="FF7E5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455B6"/>
    <w:multiLevelType w:val="multilevel"/>
    <w:tmpl w:val="C0D6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9D7A3C"/>
    <w:multiLevelType w:val="multilevel"/>
    <w:tmpl w:val="2DF4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3404F9A"/>
    <w:multiLevelType w:val="multilevel"/>
    <w:tmpl w:val="F9F49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8B1962"/>
    <w:multiLevelType w:val="hybridMultilevel"/>
    <w:tmpl w:val="26B8ED32"/>
    <w:lvl w:ilvl="0" w:tplc="58645F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2823BA"/>
    <w:multiLevelType w:val="multilevel"/>
    <w:tmpl w:val="8416D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743F82"/>
    <w:multiLevelType w:val="multilevel"/>
    <w:tmpl w:val="316E9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BA1BB3"/>
    <w:multiLevelType w:val="hybridMultilevel"/>
    <w:tmpl w:val="FF7E5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947B13"/>
    <w:multiLevelType w:val="hybridMultilevel"/>
    <w:tmpl w:val="6CAA1072"/>
    <w:lvl w:ilvl="0" w:tplc="35D6B3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11"/>
  </w:num>
  <w:num w:numId="10">
    <w:abstractNumId w:val="10"/>
  </w:num>
  <w:num w:numId="11">
    <w:abstractNumId w:val="12"/>
  </w:num>
  <w:num w:numId="12">
    <w:abstractNumId w:val="5"/>
  </w:num>
  <w:num w:numId="13">
    <w:abstractNumId w:val="9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146BD"/>
    <w:rsid w:val="00001C6E"/>
    <w:rsid w:val="000321CF"/>
    <w:rsid w:val="0003788D"/>
    <w:rsid w:val="00037D05"/>
    <w:rsid w:val="00040209"/>
    <w:rsid w:val="00041F40"/>
    <w:rsid w:val="00085BF3"/>
    <w:rsid w:val="00095F1F"/>
    <w:rsid w:val="000A706C"/>
    <w:rsid w:val="000C0474"/>
    <w:rsid w:val="000C3A71"/>
    <w:rsid w:val="000C5E4F"/>
    <w:rsid w:val="00100422"/>
    <w:rsid w:val="001036BE"/>
    <w:rsid w:val="001148E1"/>
    <w:rsid w:val="001151FD"/>
    <w:rsid w:val="001245AE"/>
    <w:rsid w:val="00130BFA"/>
    <w:rsid w:val="00154574"/>
    <w:rsid w:val="00163384"/>
    <w:rsid w:val="00197CDC"/>
    <w:rsid w:val="001A5CEC"/>
    <w:rsid w:val="001B3085"/>
    <w:rsid w:val="001D2FAA"/>
    <w:rsid w:val="001D4A86"/>
    <w:rsid w:val="001E5F7E"/>
    <w:rsid w:val="001F132C"/>
    <w:rsid w:val="0023136A"/>
    <w:rsid w:val="0023485F"/>
    <w:rsid w:val="00246CB8"/>
    <w:rsid w:val="00262B2C"/>
    <w:rsid w:val="0026330C"/>
    <w:rsid w:val="00297C7C"/>
    <w:rsid w:val="002D33A2"/>
    <w:rsid w:val="003161D9"/>
    <w:rsid w:val="003311C3"/>
    <w:rsid w:val="0033181C"/>
    <w:rsid w:val="00335DCB"/>
    <w:rsid w:val="003457CB"/>
    <w:rsid w:val="003645CB"/>
    <w:rsid w:val="0038181B"/>
    <w:rsid w:val="003819B4"/>
    <w:rsid w:val="00390F36"/>
    <w:rsid w:val="00393C28"/>
    <w:rsid w:val="003C734F"/>
    <w:rsid w:val="003D4496"/>
    <w:rsid w:val="003E170A"/>
    <w:rsid w:val="003E2E7F"/>
    <w:rsid w:val="003E799C"/>
    <w:rsid w:val="003F00BB"/>
    <w:rsid w:val="003F106E"/>
    <w:rsid w:val="0040049F"/>
    <w:rsid w:val="004410A1"/>
    <w:rsid w:val="0045192D"/>
    <w:rsid w:val="00472048"/>
    <w:rsid w:val="0047649D"/>
    <w:rsid w:val="00485F11"/>
    <w:rsid w:val="004C0093"/>
    <w:rsid w:val="004D6A2A"/>
    <w:rsid w:val="0050538C"/>
    <w:rsid w:val="005070D7"/>
    <w:rsid w:val="00517930"/>
    <w:rsid w:val="0053486C"/>
    <w:rsid w:val="005453AC"/>
    <w:rsid w:val="00555A80"/>
    <w:rsid w:val="005805D3"/>
    <w:rsid w:val="005C5F4E"/>
    <w:rsid w:val="005E7C0C"/>
    <w:rsid w:val="00600B93"/>
    <w:rsid w:val="00615AE6"/>
    <w:rsid w:val="00641E35"/>
    <w:rsid w:val="00650336"/>
    <w:rsid w:val="00650863"/>
    <w:rsid w:val="00653B3D"/>
    <w:rsid w:val="00677DF7"/>
    <w:rsid w:val="006854B2"/>
    <w:rsid w:val="006B13DF"/>
    <w:rsid w:val="006B27B7"/>
    <w:rsid w:val="006B5852"/>
    <w:rsid w:val="006C52B1"/>
    <w:rsid w:val="006E0AEB"/>
    <w:rsid w:val="00790BF7"/>
    <w:rsid w:val="007A4DF0"/>
    <w:rsid w:val="007A4F4C"/>
    <w:rsid w:val="007B33F3"/>
    <w:rsid w:val="007B67A0"/>
    <w:rsid w:val="007B71AE"/>
    <w:rsid w:val="007C5682"/>
    <w:rsid w:val="007D0973"/>
    <w:rsid w:val="007E0D0D"/>
    <w:rsid w:val="007E61F0"/>
    <w:rsid w:val="007F712B"/>
    <w:rsid w:val="0080543D"/>
    <w:rsid w:val="00824FCD"/>
    <w:rsid w:val="0083126B"/>
    <w:rsid w:val="00856E2D"/>
    <w:rsid w:val="0086093B"/>
    <w:rsid w:val="00863BD6"/>
    <w:rsid w:val="008A08F3"/>
    <w:rsid w:val="008A2659"/>
    <w:rsid w:val="008A3FAC"/>
    <w:rsid w:val="008B0D2E"/>
    <w:rsid w:val="008E7F7C"/>
    <w:rsid w:val="008F7665"/>
    <w:rsid w:val="0092317F"/>
    <w:rsid w:val="0093356F"/>
    <w:rsid w:val="0095153C"/>
    <w:rsid w:val="00956AE6"/>
    <w:rsid w:val="00962755"/>
    <w:rsid w:val="00970A86"/>
    <w:rsid w:val="009811EA"/>
    <w:rsid w:val="0098798D"/>
    <w:rsid w:val="00991A21"/>
    <w:rsid w:val="009926B3"/>
    <w:rsid w:val="009A1536"/>
    <w:rsid w:val="009C0389"/>
    <w:rsid w:val="009C210B"/>
    <w:rsid w:val="009C33FC"/>
    <w:rsid w:val="00A01B51"/>
    <w:rsid w:val="00A02CEE"/>
    <w:rsid w:val="00A128FF"/>
    <w:rsid w:val="00A23C0F"/>
    <w:rsid w:val="00A2577B"/>
    <w:rsid w:val="00A7177D"/>
    <w:rsid w:val="00A71FBC"/>
    <w:rsid w:val="00A722E6"/>
    <w:rsid w:val="00A75C2B"/>
    <w:rsid w:val="00A97219"/>
    <w:rsid w:val="00AF22C3"/>
    <w:rsid w:val="00B24285"/>
    <w:rsid w:val="00B261BF"/>
    <w:rsid w:val="00B33985"/>
    <w:rsid w:val="00B406E8"/>
    <w:rsid w:val="00B40CC5"/>
    <w:rsid w:val="00B50400"/>
    <w:rsid w:val="00B552EA"/>
    <w:rsid w:val="00B679F1"/>
    <w:rsid w:val="00BA0DF0"/>
    <w:rsid w:val="00BB7A2D"/>
    <w:rsid w:val="00BC0208"/>
    <w:rsid w:val="00BC5A31"/>
    <w:rsid w:val="00BD40E4"/>
    <w:rsid w:val="00BF406F"/>
    <w:rsid w:val="00C17DA8"/>
    <w:rsid w:val="00C47E77"/>
    <w:rsid w:val="00C81BD3"/>
    <w:rsid w:val="00C85A39"/>
    <w:rsid w:val="00CB557C"/>
    <w:rsid w:val="00CB564D"/>
    <w:rsid w:val="00CC6EE7"/>
    <w:rsid w:val="00CD4367"/>
    <w:rsid w:val="00CD5D9D"/>
    <w:rsid w:val="00CE520E"/>
    <w:rsid w:val="00CF0FBC"/>
    <w:rsid w:val="00CF13EB"/>
    <w:rsid w:val="00D00E04"/>
    <w:rsid w:val="00D143E8"/>
    <w:rsid w:val="00D32948"/>
    <w:rsid w:val="00D32D65"/>
    <w:rsid w:val="00D777A8"/>
    <w:rsid w:val="00D80270"/>
    <w:rsid w:val="00D9148F"/>
    <w:rsid w:val="00DA5B6F"/>
    <w:rsid w:val="00DD7F2D"/>
    <w:rsid w:val="00E05A7B"/>
    <w:rsid w:val="00E07FA2"/>
    <w:rsid w:val="00E146BD"/>
    <w:rsid w:val="00E644C3"/>
    <w:rsid w:val="00E67840"/>
    <w:rsid w:val="00E81A67"/>
    <w:rsid w:val="00E92F72"/>
    <w:rsid w:val="00EE09FE"/>
    <w:rsid w:val="00EF0016"/>
    <w:rsid w:val="00F15BD0"/>
    <w:rsid w:val="00F61081"/>
    <w:rsid w:val="00F93E54"/>
    <w:rsid w:val="00F97908"/>
    <w:rsid w:val="00FA6911"/>
    <w:rsid w:val="00FB220B"/>
    <w:rsid w:val="00FC73C7"/>
    <w:rsid w:val="00FD7681"/>
    <w:rsid w:val="00FE3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E146BD"/>
    <w:rPr>
      <w:sz w:val="28"/>
      <w:szCs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99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0A706C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9C33FC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819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DF268-09A3-4004-AA6F-0B1A6D0E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363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SPecialiST RePack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dens</dc:creator>
  <cp:lastModifiedBy>Social_2</cp:lastModifiedBy>
  <cp:revision>59</cp:revision>
  <cp:lastPrinted>2022-05-11T08:41:00Z</cp:lastPrinted>
  <dcterms:created xsi:type="dcterms:W3CDTF">2021-03-22T07:31:00Z</dcterms:created>
  <dcterms:modified xsi:type="dcterms:W3CDTF">2022-05-19T12:45:00Z</dcterms:modified>
</cp:coreProperties>
</file>