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D" w:rsidRPr="00FE114A" w:rsidRDefault="00F4144D" w:rsidP="006A6485">
      <w:pPr>
        <w:pStyle w:val="BodyText"/>
        <w:spacing w:line="240" w:lineRule="atLeast"/>
        <w:jc w:val="center"/>
        <w:rPr>
          <w:b/>
          <w:bCs/>
          <w:sz w:val="36"/>
          <w:szCs w:val="36"/>
        </w:rPr>
      </w:pPr>
      <w:r w:rsidRPr="00FE114A">
        <w:rPr>
          <w:b/>
          <w:bCs/>
          <w:sz w:val="36"/>
          <w:szCs w:val="36"/>
        </w:rPr>
        <w:t>Федоровское сельское поселение</w:t>
      </w:r>
    </w:p>
    <w:p w:rsidR="00F4144D" w:rsidRPr="00FE114A" w:rsidRDefault="00F4144D" w:rsidP="006A6485">
      <w:pPr>
        <w:pStyle w:val="BodyText"/>
        <w:spacing w:line="240" w:lineRule="atLeast"/>
        <w:jc w:val="center"/>
        <w:rPr>
          <w:b/>
          <w:bCs/>
          <w:sz w:val="36"/>
          <w:szCs w:val="36"/>
        </w:rPr>
      </w:pPr>
      <w:r w:rsidRPr="00FE114A">
        <w:rPr>
          <w:b/>
          <w:bCs/>
          <w:sz w:val="36"/>
          <w:szCs w:val="36"/>
        </w:rPr>
        <w:t>Тосненский район Ленинградской области</w:t>
      </w:r>
    </w:p>
    <w:p w:rsidR="00F4144D" w:rsidRPr="00FE114A" w:rsidRDefault="00F4144D" w:rsidP="006A6485">
      <w:pPr>
        <w:pStyle w:val="BodyText"/>
        <w:spacing w:line="240" w:lineRule="atLeast"/>
        <w:jc w:val="center"/>
        <w:rPr>
          <w:b/>
          <w:bCs/>
          <w:sz w:val="36"/>
          <w:szCs w:val="36"/>
        </w:rPr>
      </w:pPr>
      <w:r w:rsidRPr="00FE114A">
        <w:rPr>
          <w:b/>
          <w:bCs/>
          <w:sz w:val="36"/>
          <w:szCs w:val="36"/>
        </w:rPr>
        <w:t>Администрация</w:t>
      </w:r>
    </w:p>
    <w:p w:rsidR="00F4144D" w:rsidRPr="00FE114A" w:rsidRDefault="00F4144D" w:rsidP="006A6485">
      <w:pPr>
        <w:pStyle w:val="BodyText"/>
        <w:spacing w:line="240" w:lineRule="atLeast"/>
        <w:jc w:val="center"/>
        <w:rPr>
          <w:b/>
          <w:bCs/>
          <w:sz w:val="36"/>
          <w:szCs w:val="36"/>
        </w:rPr>
      </w:pPr>
    </w:p>
    <w:p w:rsidR="00F4144D" w:rsidRDefault="00F4144D" w:rsidP="006A6485">
      <w:pPr>
        <w:pStyle w:val="BodyText"/>
        <w:spacing w:line="240" w:lineRule="atLeast"/>
        <w:jc w:val="center"/>
        <w:rPr>
          <w:b/>
          <w:bCs/>
          <w:sz w:val="36"/>
          <w:szCs w:val="36"/>
        </w:rPr>
      </w:pPr>
      <w:r w:rsidRPr="00FE114A">
        <w:rPr>
          <w:b/>
          <w:bCs/>
          <w:sz w:val="36"/>
          <w:szCs w:val="36"/>
        </w:rPr>
        <w:t>Постановление</w:t>
      </w:r>
    </w:p>
    <w:p w:rsidR="00F4144D" w:rsidRPr="0077782A" w:rsidRDefault="00F4144D" w:rsidP="006A6485">
      <w:pPr>
        <w:jc w:val="center"/>
        <w:rPr>
          <w:b/>
          <w:bCs/>
          <w:sz w:val="32"/>
          <w:szCs w:val="32"/>
        </w:rPr>
      </w:pPr>
    </w:p>
    <w:p w:rsidR="00F4144D" w:rsidRPr="006A6485" w:rsidRDefault="00F4144D" w:rsidP="006A6485">
      <w:pPr>
        <w:pStyle w:val="NoSpacing"/>
        <w:ind w:right="3402"/>
        <w:jc w:val="both"/>
        <w:rPr>
          <w:sz w:val="28"/>
          <w:szCs w:val="28"/>
          <w:lang w:eastAsia="ru-RU"/>
        </w:rPr>
      </w:pPr>
      <w:r w:rsidRPr="006A6485">
        <w:rPr>
          <w:sz w:val="28"/>
          <w:szCs w:val="28"/>
          <w:lang w:eastAsia="ru-RU"/>
        </w:rPr>
        <w:t>26.06.2015  № 143</w:t>
      </w:r>
    </w:p>
    <w:p w:rsidR="00F4144D" w:rsidRDefault="00F4144D" w:rsidP="003E3D0F">
      <w:pPr>
        <w:spacing w:line="274" w:lineRule="exact"/>
        <w:ind w:right="5192"/>
        <w:rPr>
          <w:color w:val="000000"/>
          <w:lang w:eastAsia="ru-RU"/>
        </w:rPr>
      </w:pPr>
    </w:p>
    <w:p w:rsidR="00F4144D" w:rsidRDefault="00F4144D" w:rsidP="003E3D0F">
      <w:pPr>
        <w:spacing w:line="274" w:lineRule="exact"/>
        <w:ind w:right="5192"/>
        <w:rPr>
          <w:color w:val="000000"/>
          <w:lang w:eastAsia="ru-RU"/>
        </w:rPr>
      </w:pPr>
    </w:p>
    <w:p w:rsidR="00F4144D" w:rsidRPr="006A6485" w:rsidRDefault="00F4144D" w:rsidP="00252DFA">
      <w:pPr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6A6485">
        <w:rPr>
          <w:color w:val="000000"/>
          <w:sz w:val="28"/>
          <w:szCs w:val="28"/>
          <w:lang w:eastAsia="ru-RU"/>
        </w:rPr>
        <w:t>О новом составе эвакуационнойприемной комиссии</w:t>
      </w:r>
    </w:p>
    <w:p w:rsidR="00F4144D" w:rsidRDefault="00F4144D" w:rsidP="00252DFA">
      <w:pPr>
        <w:spacing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Pr="006A6485">
        <w:rPr>
          <w:color w:val="000000"/>
          <w:sz w:val="28"/>
          <w:szCs w:val="28"/>
          <w:lang w:eastAsia="ru-RU"/>
        </w:rPr>
        <w:t>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 Федоровское  сельское</w:t>
      </w:r>
    </w:p>
    <w:p w:rsidR="00F4144D" w:rsidRDefault="00F4144D" w:rsidP="00252DFA">
      <w:pPr>
        <w:spacing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поселение  Тосненского</w:t>
      </w:r>
      <w:r w:rsidRPr="006A6485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6A6485">
        <w:rPr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F4144D" w:rsidRPr="006A6485" w:rsidRDefault="00F4144D" w:rsidP="00252DFA">
      <w:pPr>
        <w:spacing w:line="240" w:lineRule="atLeast"/>
        <w:jc w:val="both"/>
        <w:rPr>
          <w:sz w:val="28"/>
          <w:szCs w:val="28"/>
          <w:lang w:eastAsia="ru-RU"/>
        </w:rPr>
      </w:pPr>
    </w:p>
    <w:p w:rsidR="00F4144D" w:rsidRPr="003E3D0F" w:rsidRDefault="00F4144D" w:rsidP="00252DFA">
      <w:pPr>
        <w:spacing w:line="274" w:lineRule="exact"/>
        <w:jc w:val="both"/>
        <w:rPr>
          <w:lang w:eastAsia="ru-RU"/>
        </w:rPr>
      </w:pPr>
    </w:p>
    <w:p w:rsidR="00F4144D" w:rsidRDefault="00F4144D" w:rsidP="00252DFA">
      <w:pPr>
        <w:ind w:firstLine="500"/>
        <w:jc w:val="both"/>
        <w:rPr>
          <w:sz w:val="28"/>
          <w:szCs w:val="28"/>
        </w:rPr>
      </w:pPr>
      <w:r w:rsidRPr="006A6485">
        <w:rPr>
          <w:color w:val="000000"/>
          <w:sz w:val="28"/>
          <w:szCs w:val="28"/>
          <w:lang w:eastAsia="ru-RU"/>
        </w:rPr>
        <w:t xml:space="preserve">В соответствии с требованиями федеральных законов Российской Федерации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>
        <w:rPr>
          <w:sz w:val="28"/>
          <w:szCs w:val="28"/>
        </w:rPr>
        <w:t xml:space="preserve">администрация Федоровского сельского поселения Тосненского района Ленинградской области </w:t>
      </w:r>
    </w:p>
    <w:p w:rsidR="00F4144D" w:rsidRPr="006A6485" w:rsidRDefault="00F4144D" w:rsidP="00252DFA">
      <w:pPr>
        <w:spacing w:line="274" w:lineRule="exact"/>
        <w:ind w:firstLine="567"/>
        <w:jc w:val="both"/>
        <w:rPr>
          <w:sz w:val="28"/>
          <w:szCs w:val="28"/>
          <w:lang w:eastAsia="ru-RU"/>
        </w:rPr>
      </w:pPr>
    </w:p>
    <w:p w:rsidR="00F4144D" w:rsidRPr="006A6485" w:rsidRDefault="00F4144D" w:rsidP="00252DF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ПОСТАНОВЛЯЕТ</w:t>
      </w:r>
      <w:r w:rsidRPr="006A6485">
        <w:rPr>
          <w:color w:val="000000"/>
          <w:sz w:val="28"/>
          <w:szCs w:val="28"/>
          <w:lang w:eastAsia="ru-RU"/>
        </w:rPr>
        <w:t>:</w:t>
      </w:r>
    </w:p>
    <w:p w:rsidR="00F4144D" w:rsidRPr="006A6485" w:rsidRDefault="00F4144D" w:rsidP="00252DFA">
      <w:pPr>
        <w:jc w:val="both"/>
        <w:rPr>
          <w:sz w:val="28"/>
          <w:szCs w:val="28"/>
          <w:lang w:eastAsia="ru-RU"/>
        </w:rPr>
      </w:pPr>
    </w:p>
    <w:p w:rsidR="00F4144D" w:rsidRPr="00252DFA" w:rsidRDefault="00F4144D" w:rsidP="00F700BB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252DFA">
        <w:rPr>
          <w:color w:val="000000"/>
          <w:sz w:val="28"/>
          <w:szCs w:val="28"/>
          <w:lang w:eastAsia="ru-RU"/>
        </w:rPr>
        <w:t xml:space="preserve">1. Сформировать эвакуационную приёмную комиссию муниципального образования </w:t>
      </w:r>
      <w:r>
        <w:rPr>
          <w:color w:val="000000"/>
          <w:sz w:val="28"/>
          <w:szCs w:val="28"/>
          <w:lang w:eastAsia="ru-RU"/>
        </w:rPr>
        <w:t>Федоровское сельское поселение Тосненского</w:t>
      </w:r>
      <w:r w:rsidRPr="00252DFA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252DFA">
        <w:rPr>
          <w:color w:val="000000"/>
          <w:sz w:val="28"/>
          <w:szCs w:val="28"/>
          <w:lang w:eastAsia="ru-RU"/>
        </w:rPr>
        <w:t xml:space="preserve"> Ленинградской области в новом составе.</w:t>
      </w:r>
    </w:p>
    <w:p w:rsidR="00F4144D" w:rsidRPr="00252DFA" w:rsidRDefault="00F4144D" w:rsidP="00F700BB">
      <w:pPr>
        <w:tabs>
          <w:tab w:val="left" w:pos="566"/>
        </w:tabs>
        <w:spacing w:line="274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252DFA">
        <w:rPr>
          <w:color w:val="000000"/>
          <w:sz w:val="28"/>
          <w:szCs w:val="28"/>
          <w:lang w:eastAsia="ru-RU"/>
        </w:rPr>
        <w:t>2. Утвердить:</w:t>
      </w:r>
    </w:p>
    <w:p w:rsidR="00F4144D" w:rsidRPr="00252DFA" w:rsidRDefault="00F4144D" w:rsidP="00F700BB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252DFA">
        <w:rPr>
          <w:color w:val="000000"/>
          <w:sz w:val="28"/>
          <w:szCs w:val="28"/>
          <w:lang w:eastAsia="ru-RU"/>
        </w:rPr>
        <w:t>2.1. Положение об эвакоприемнойкомиссии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Федоровское сельское поселение Тосненского</w:t>
      </w:r>
      <w:r w:rsidRPr="00252DFA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252DFA">
        <w:rPr>
          <w:color w:val="000000"/>
          <w:sz w:val="28"/>
          <w:szCs w:val="28"/>
          <w:lang w:eastAsia="ru-RU"/>
        </w:rPr>
        <w:t xml:space="preserve"> Ленинградской области (приложение 1).</w:t>
      </w:r>
    </w:p>
    <w:p w:rsidR="00F4144D" w:rsidRPr="00252DFA" w:rsidRDefault="00F4144D" w:rsidP="00F700BB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252DFA">
        <w:rPr>
          <w:color w:val="000000"/>
          <w:sz w:val="28"/>
          <w:szCs w:val="28"/>
          <w:lang w:eastAsia="ru-RU"/>
        </w:rPr>
        <w:t xml:space="preserve">Организационную структуру эвакоприемнойкомиссии муниципального образования </w:t>
      </w:r>
      <w:r>
        <w:rPr>
          <w:color w:val="000000"/>
          <w:sz w:val="28"/>
          <w:szCs w:val="28"/>
          <w:lang w:eastAsia="ru-RU"/>
        </w:rPr>
        <w:t>Федоровское  сельское поселение Тосненского</w:t>
      </w:r>
      <w:r w:rsidRPr="00252DFA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252DFA">
        <w:rPr>
          <w:color w:val="000000"/>
          <w:sz w:val="28"/>
          <w:szCs w:val="28"/>
          <w:lang w:eastAsia="ru-RU"/>
        </w:rPr>
        <w:t xml:space="preserve"> Ленинградской области (приложение 2).</w:t>
      </w:r>
    </w:p>
    <w:p w:rsidR="00F4144D" w:rsidRPr="002268D0" w:rsidRDefault="00F4144D" w:rsidP="00F7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0315">
        <w:rPr>
          <w:sz w:val="28"/>
          <w:szCs w:val="28"/>
        </w:rPr>
        <w:t xml:space="preserve">Настоящее постановление вступает в силу с момента подписания и подлежит опубликованию в газете «Федоровский вестник» и размещению на официальном сайте Федоровского сельского поселения Тосненского района Ленинградской области в информационно-телекоммуникационной сети «Интернет» </w:t>
      </w:r>
      <w:hyperlink r:id="rId5" w:history="1">
        <w:r w:rsidRPr="002268D0">
          <w:rPr>
            <w:sz w:val="28"/>
            <w:szCs w:val="28"/>
            <w:lang w:val="en-US"/>
          </w:rPr>
          <w:t>www</w:t>
        </w:r>
        <w:r w:rsidRPr="002268D0">
          <w:rPr>
            <w:sz w:val="28"/>
            <w:szCs w:val="28"/>
          </w:rPr>
          <w:t>.</w:t>
        </w:r>
        <w:r w:rsidRPr="002268D0">
          <w:rPr>
            <w:sz w:val="28"/>
            <w:szCs w:val="28"/>
            <w:lang w:val="en-US"/>
          </w:rPr>
          <w:t>fedorovskoe</w:t>
        </w:r>
        <w:r w:rsidRPr="002268D0">
          <w:rPr>
            <w:sz w:val="28"/>
            <w:szCs w:val="28"/>
          </w:rPr>
          <w:t>-</w:t>
        </w:r>
        <w:r w:rsidRPr="002268D0">
          <w:rPr>
            <w:sz w:val="28"/>
            <w:szCs w:val="28"/>
            <w:lang w:val="en-US"/>
          </w:rPr>
          <w:t>mo</w:t>
        </w:r>
        <w:r w:rsidRPr="002268D0">
          <w:rPr>
            <w:sz w:val="28"/>
            <w:szCs w:val="28"/>
          </w:rPr>
          <w:t>.</w:t>
        </w:r>
        <w:r w:rsidRPr="002268D0">
          <w:rPr>
            <w:sz w:val="28"/>
            <w:szCs w:val="28"/>
            <w:lang w:val="en-US"/>
          </w:rPr>
          <w:t>ru</w:t>
        </w:r>
      </w:hyperlink>
      <w:r w:rsidRPr="002268D0">
        <w:rPr>
          <w:sz w:val="28"/>
          <w:szCs w:val="28"/>
        </w:rPr>
        <w:t>.</w:t>
      </w:r>
    </w:p>
    <w:p w:rsidR="00F4144D" w:rsidRPr="00DE6C19" w:rsidRDefault="00F4144D" w:rsidP="00F700BB">
      <w:pPr>
        <w:pStyle w:val="NoSpacing"/>
        <w:ind w:firstLine="851"/>
        <w:jc w:val="both"/>
        <w:rPr>
          <w:sz w:val="28"/>
          <w:szCs w:val="28"/>
        </w:rPr>
      </w:pPr>
      <w:r w:rsidRPr="002268D0">
        <w:rPr>
          <w:sz w:val="28"/>
          <w:szCs w:val="28"/>
        </w:rPr>
        <w:t xml:space="preserve">4. Контроль за исполнением </w:t>
      </w:r>
      <w:r w:rsidRPr="00DE6C19">
        <w:rPr>
          <w:sz w:val="28"/>
          <w:szCs w:val="28"/>
        </w:rPr>
        <w:t>постановления оставляю за собой.</w:t>
      </w:r>
    </w:p>
    <w:p w:rsidR="00F4144D" w:rsidRDefault="00F4144D" w:rsidP="00F700BB">
      <w:pPr>
        <w:pStyle w:val="NoSpacing"/>
        <w:rPr>
          <w:sz w:val="28"/>
          <w:szCs w:val="28"/>
        </w:rPr>
      </w:pPr>
    </w:p>
    <w:p w:rsidR="00F4144D" w:rsidRPr="00252DFA" w:rsidRDefault="00F4144D" w:rsidP="00F700BB">
      <w:pPr>
        <w:tabs>
          <w:tab w:val="right" w:pos="9100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F4144D" w:rsidRPr="00F700BB" w:rsidRDefault="00F4144D" w:rsidP="00F700BB">
      <w:pPr>
        <w:tabs>
          <w:tab w:val="right" w:pos="9100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</w:t>
      </w:r>
      <w:r>
        <w:rPr>
          <w:color w:val="000000"/>
          <w:sz w:val="28"/>
          <w:szCs w:val="28"/>
          <w:lang w:eastAsia="ru-RU"/>
        </w:rPr>
        <w:tab/>
        <w:t>А.С</w:t>
      </w:r>
      <w:r w:rsidRPr="00252DFA">
        <w:rPr>
          <w:color w:val="000000"/>
          <w:sz w:val="28"/>
          <w:szCs w:val="28"/>
          <w:lang w:eastAsia="ru-RU"/>
        </w:rPr>
        <w:t>.Маслов</w:t>
      </w: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</w:p>
    <w:p w:rsidR="00F4144D" w:rsidRPr="003E3D0F" w:rsidRDefault="00F4144D" w:rsidP="00C66ED6">
      <w:pPr>
        <w:spacing w:line="278" w:lineRule="exact"/>
        <w:ind w:left="4820"/>
        <w:rPr>
          <w:lang w:eastAsia="ru-RU"/>
        </w:rPr>
      </w:pPr>
      <w:r w:rsidRPr="003E3D0F">
        <w:rPr>
          <w:color w:val="000000"/>
          <w:lang w:eastAsia="ru-RU"/>
        </w:rPr>
        <w:t>Приложение 1</w:t>
      </w: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 xml:space="preserve">к постановлению администрации </w:t>
      </w: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  <w:r>
        <w:rPr>
          <w:color w:val="000000"/>
          <w:lang w:eastAsia="ru-RU"/>
        </w:rPr>
        <w:t>Федоровского сельского поселения</w:t>
      </w: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>Тоснен</w:t>
      </w:r>
      <w:r>
        <w:rPr>
          <w:color w:val="000000"/>
          <w:lang w:eastAsia="ru-RU"/>
        </w:rPr>
        <w:t>ского</w:t>
      </w:r>
      <w:r w:rsidRPr="003E3D0F">
        <w:rPr>
          <w:color w:val="000000"/>
          <w:lang w:eastAsia="ru-RU"/>
        </w:rPr>
        <w:t xml:space="preserve"> район</w:t>
      </w:r>
      <w:r>
        <w:rPr>
          <w:color w:val="000000"/>
          <w:lang w:eastAsia="ru-RU"/>
        </w:rPr>
        <w:t>а</w:t>
      </w:r>
    </w:p>
    <w:p w:rsidR="00F4144D" w:rsidRDefault="00F4144D" w:rsidP="00C66ED6">
      <w:pPr>
        <w:spacing w:line="278" w:lineRule="exact"/>
        <w:ind w:left="482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>Ленинградской области</w:t>
      </w:r>
    </w:p>
    <w:p w:rsidR="00F4144D" w:rsidRDefault="00F4144D" w:rsidP="00C66ED6">
      <w:pPr>
        <w:spacing w:line="278" w:lineRule="exact"/>
        <w:ind w:firstLine="4820"/>
        <w:rPr>
          <w:color w:val="000000"/>
          <w:lang w:eastAsia="ru-RU"/>
        </w:rPr>
      </w:pPr>
      <w:r>
        <w:rPr>
          <w:color w:val="000000"/>
          <w:lang w:eastAsia="ru-RU"/>
        </w:rPr>
        <w:t>от  26.06.2015 №  143</w:t>
      </w:r>
    </w:p>
    <w:p w:rsidR="00F4144D" w:rsidRPr="002268D0" w:rsidRDefault="00F4144D" w:rsidP="002268D0">
      <w:pPr>
        <w:spacing w:line="240" w:lineRule="atLeast"/>
        <w:jc w:val="center"/>
        <w:rPr>
          <w:color w:val="000000"/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F4144D" w:rsidRPr="002268D0" w:rsidRDefault="00F4144D" w:rsidP="002268D0">
      <w:pPr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об эвакоприемной комиссии муниципального образования </w:t>
      </w:r>
    </w:p>
    <w:p w:rsidR="00F4144D" w:rsidRPr="002268D0" w:rsidRDefault="00F4144D" w:rsidP="002268D0">
      <w:pPr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Федоровское сельское поселение</w:t>
      </w:r>
    </w:p>
    <w:p w:rsidR="00F4144D" w:rsidRPr="002268D0" w:rsidRDefault="00F4144D" w:rsidP="002268D0">
      <w:pPr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F4144D" w:rsidRPr="002268D0" w:rsidRDefault="00F4144D" w:rsidP="002268D0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</w:p>
    <w:p w:rsidR="00F4144D" w:rsidRPr="002268D0" w:rsidRDefault="00F4144D" w:rsidP="002268D0">
      <w:pPr>
        <w:pStyle w:val="ListParagraph"/>
        <w:tabs>
          <w:tab w:val="left" w:pos="3839"/>
        </w:tabs>
        <w:spacing w:line="240" w:lineRule="atLeast"/>
        <w:ind w:left="0"/>
        <w:jc w:val="center"/>
        <w:rPr>
          <w:b/>
          <w:bCs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4144D" w:rsidRPr="002268D0" w:rsidRDefault="00F4144D" w:rsidP="002268D0">
      <w:pPr>
        <w:pStyle w:val="ListParagraph"/>
        <w:tabs>
          <w:tab w:val="left" w:pos="3839"/>
        </w:tabs>
        <w:spacing w:line="240" w:lineRule="atLeast"/>
        <w:ind w:left="0"/>
        <w:jc w:val="center"/>
        <w:rPr>
          <w:b/>
          <w:bCs/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1.1. Настоящее Положение определяет порядок формирования, состав и основные задачи эвакоприемной комиссии муниципального образования Федоровское сельское поселениеТосненский район Ленинградской области в мирное и военное время.</w:t>
      </w:r>
    </w:p>
    <w:p w:rsidR="00F4144D" w:rsidRPr="002268D0" w:rsidRDefault="00F4144D" w:rsidP="002268D0">
      <w:pPr>
        <w:tabs>
          <w:tab w:val="left" w:pos="0"/>
          <w:tab w:val="left" w:pos="993"/>
        </w:tabs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1.2.Эвакуационная приёмная комиссия муниципального образования Федоровское сельское поселениеТосненский район Ленинградской области (далее - Комиссия) является постоянно действующим органом администрации муниципального образования Федоровское сельское поселение</w:t>
      </w:r>
      <w:r>
        <w:rPr>
          <w:color w:val="000000"/>
          <w:sz w:val="28"/>
          <w:szCs w:val="28"/>
          <w:lang w:eastAsia="ru-RU"/>
        </w:rPr>
        <w:t xml:space="preserve"> Тосненского</w:t>
      </w:r>
      <w:r w:rsidRPr="002268D0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2268D0">
        <w:rPr>
          <w:color w:val="000000"/>
          <w:sz w:val="28"/>
          <w:szCs w:val="28"/>
          <w:lang w:eastAsia="ru-RU"/>
        </w:rPr>
        <w:t xml:space="preserve"> Ленинградской области, осуществляющим непосредственную подготовку, планирование и проведение эвакуационных и эвакоприемных мероприятий на территории Федоровскогосельского поселенияТосненского района Ленинградской области при угрозе и возникновении чрезвычайных ситуаций в мирное время и защите населения от опасностей, возникающих при ведении военных действий или вследствие этих действий.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Комиссия подчиняется главе администрации муниципального образования Федоровское сельское поселениеТосненского района Ленинградской области, которой является руководителем гражданской обороны, и осуществляет руководство эвакоприемными мероприятиями в военное время.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муниципального образования Федоровское сельское поселениеТосненского района Ленинградской области и выполняет ее решения по организации и проведению эвакоприемных мероприятий при угрозе и возникновении чрезвычайных ситуаций.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Комиссия в своей деятельности руководствуется законодательством Российской Федерации, документами Министра Российской Федерации по делам гражданской обороны, чрезвычайным ситуациям и ликвидации последствий стихийных бедствий, областными законами, постановлениями и распоряжениями Правительства Ленинградской об</w:t>
      </w:r>
      <w:r w:rsidRPr="002268D0">
        <w:rPr>
          <w:color w:val="000000"/>
          <w:sz w:val="28"/>
          <w:szCs w:val="28"/>
          <w:lang w:eastAsia="ru-RU"/>
        </w:rPr>
        <w:softHyphen/>
        <w:t>ласти, постановлениями и распоряжениями Губернатора Ленинградской области, постановлениями и распоряжениями администрации муниципального образования Федоровское сельское поселениеТосненского района Ленинградской области, настоящим Положением и осуществляет свою деятельность во взаимодействии с эвакуационной комиссией Ленинградской области, мобилизационным управлением Ленинградской области, Главным управлением МЧС России по Ленинградской области, эвакуационными комиссиями субъектов Российской Федерации Северо-Западного региона, отраслевыми органами исполнительной власти Ленинградской области, организациями и учреждениями (независимо от форм собственности), обеспечивающими эвакуационные мероприятия, органами военного управления.</w:t>
      </w:r>
    </w:p>
    <w:p w:rsidR="00F4144D" w:rsidRPr="002268D0" w:rsidRDefault="00F4144D" w:rsidP="002268D0">
      <w:pPr>
        <w:tabs>
          <w:tab w:val="left" w:pos="1048"/>
        </w:tabs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1.3.Состав комиссии формируется председателем комиссии из числа сотрудников администрации муниципального образования Федоровское сельское поселение Тосненского района Ленинградской области с привлечением представителей предприятий, учреждений, транспортных и воинских организаций, обеспечивающих проведение эвакоприемных мероприятий.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Организационная структура, персональный состав утверждается главой администрации муниципального образования Федоровское сельское поселение Тосненского района Ленинградской области.</w:t>
      </w:r>
    </w:p>
    <w:p w:rsidR="00F4144D" w:rsidRPr="002268D0" w:rsidRDefault="00F4144D" w:rsidP="002268D0">
      <w:pPr>
        <w:tabs>
          <w:tab w:val="left" w:pos="0"/>
          <w:tab w:val="left" w:pos="851"/>
          <w:tab w:val="left" w:pos="993"/>
        </w:tabs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1.4.Председателем комиссии назначается один из заместителей главы администрации муниципального образования Федоровское сельское поселение Тосненского района Ленинградской области. Он несет персональную ответственность за выполнение возложенных на комиссию задач и функций мирного и военного времени.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Заместителем председателя комиссии назначается заместитель председателя комитета по архитектуре и градостроительству администрации муниципального образования Тосненский район Ленинградской области.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Секретарем комиссии - ведущий инженер особой части администрации муниципального образования Федоровское сельское поселение Тосненского района Ленинградской области.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1.5. Функциональные обязанности председателя комиссии разрабатываются особой частью и утверждаются постановлением администрации муниципального образования Федоровское сельское поселение Тосненского района Ленинградской области.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Функциональные обязанности заместителя председателя комиссии и секретаря комиссии утверждает глава администрации муниципального образования Тосненский район Ленинградской области, разрабатывает и подписывает председатель комиссии.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Функциональные обязанности членов групп комиссии утверждаются председателем Комиссии, разрабатываются и подписываются руководителями групп.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3402"/>
        </w:tabs>
        <w:spacing w:line="240" w:lineRule="atLeast"/>
        <w:ind w:firstLine="540"/>
        <w:jc w:val="center"/>
        <w:rPr>
          <w:b/>
          <w:bCs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F4144D" w:rsidRPr="002268D0" w:rsidRDefault="00F4144D" w:rsidP="002268D0">
      <w:pPr>
        <w:tabs>
          <w:tab w:val="left" w:pos="3402"/>
        </w:tabs>
        <w:spacing w:line="240" w:lineRule="atLeast"/>
        <w:ind w:firstLine="540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numPr>
          <w:ilvl w:val="0"/>
          <w:numId w:val="4"/>
        </w:numPr>
        <w:tabs>
          <w:tab w:val="left" w:pos="1066"/>
        </w:tabs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 мирное время (в режиме повседневной деятельности):</w:t>
      </w:r>
    </w:p>
    <w:p w:rsidR="00F4144D" w:rsidRPr="002268D0" w:rsidRDefault="00F4144D" w:rsidP="002268D0">
      <w:p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разработка и ежегодное уточнение совместно с сектором по безопасности, делам ГО и ЧС администрации муниципального образования Федоровское сельское поселениеТосненского района Ленинградской области эвакуационной комиссией Ленинградской области, Главным управлением МЧС России по Ленинградской области, привлекаемыми для планирования и проведения эвакоприемных мероприятий ведомствами, уч</w:t>
      </w:r>
      <w:r w:rsidRPr="002268D0">
        <w:rPr>
          <w:color w:val="000000"/>
          <w:sz w:val="28"/>
          <w:szCs w:val="28"/>
          <w:lang w:eastAsia="ru-RU"/>
        </w:rPr>
        <w:softHyphen/>
        <w:t>реждениями и службами гражданской обороны планов эвакуации населения при пере</w:t>
      </w:r>
      <w:r w:rsidRPr="002268D0">
        <w:rPr>
          <w:color w:val="000000"/>
          <w:sz w:val="28"/>
          <w:szCs w:val="28"/>
          <w:lang w:eastAsia="ru-RU"/>
        </w:rPr>
        <w:softHyphen/>
        <w:t>воде гражданской обороны на военное время, при угрозе и возникновении чрезвычай</w:t>
      </w:r>
      <w:r w:rsidRPr="002268D0">
        <w:rPr>
          <w:color w:val="000000"/>
          <w:sz w:val="28"/>
          <w:szCs w:val="28"/>
          <w:lang w:eastAsia="ru-RU"/>
        </w:rPr>
        <w:softHyphen/>
        <w:t>ных ситуаций в мирное время, а также иных документов по организации и проведению эвакуации населения;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осуществление контроля за созданием, комплектованием и подготовкой эвакоприемных органов;</w:t>
      </w:r>
    </w:p>
    <w:p w:rsidR="00F4144D" w:rsidRPr="002268D0" w:rsidRDefault="00F4144D" w:rsidP="002268D0">
      <w:pPr>
        <w:tabs>
          <w:tab w:val="left" w:pos="304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в)согласование с эвакуационной комиссией Ленинградской области, Главным управлением МЧС России по Ленинградской области количества и выбор мест для развертывания приемныхэвакуационных пунктов, безопасных районов на территории Федоровскогосельского поселенияТосненского района Ленинградской области;</w:t>
      </w:r>
    </w:p>
    <w:p w:rsidR="00F4144D" w:rsidRPr="002268D0" w:rsidRDefault="00F4144D" w:rsidP="002268D0">
      <w:pPr>
        <w:tabs>
          <w:tab w:val="left" w:pos="967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г)контроль за ходом разработки и корректировки, планов приема и размещения эвакуируемого населения в безопасных районах в администрацииФедоровскогосельского поселения Тосненского района Ленинградской областии на объектах экономики;</w:t>
      </w:r>
    </w:p>
    <w:p w:rsidR="00F4144D" w:rsidRPr="002268D0" w:rsidRDefault="00F4144D" w:rsidP="002268D0">
      <w:pPr>
        <w:tabs>
          <w:tab w:val="left" w:pos="1230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д)осуществление проверок планирования, подготовки и всестороннего обеспечения мероприятий подчиненными эвакоприемными комиссиями администрации  Федоровского сельского поселения и объектов экономики;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е) организация взаимодействия с органами военного управления по вопросам пла</w:t>
      </w:r>
      <w:r w:rsidRPr="002268D0">
        <w:rPr>
          <w:color w:val="000000"/>
          <w:sz w:val="28"/>
          <w:szCs w:val="28"/>
          <w:lang w:eastAsia="ru-RU"/>
        </w:rPr>
        <w:softHyphen/>
        <w:t>нирования, обеспечения и проведения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ж) участие в учениях и тренировках по гражданской обороне и защитенаселения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организации и проведению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з) организация проверок деятельности эвакоприемных органов администрацииФедоровскогосельского поселения.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При переводе гражданской обороны с мирного на военное положение (в режиме повышенной готовности):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контроль за приведением в готовность эвакоприемных органов администрацииФедоровскогосельского поселения, системы оповещения и связи;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уточнение категорий и численности принимаемого населения;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 уточнение количественных показателей планов приема населения и порядка первоочередного жизнеобеспечения;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 уточнение совместно с транспортными организациями порядка использования транспорта для вывоза населения с приемных эвакуационных пунктов в пункты его размещения в безопасных районах;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д) уточнение порядка вывода с приемных эвакуационных пунктов в безопасные районы сельскохозяйственных животных, кормов, материальных и культурных ценностей;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е) уточнение порядка приема, размещения и первоочередного жизнеобеспечения на</w:t>
      </w:r>
      <w:r w:rsidRPr="002268D0">
        <w:rPr>
          <w:color w:val="000000"/>
          <w:sz w:val="28"/>
          <w:szCs w:val="28"/>
          <w:lang w:eastAsia="ru-RU"/>
        </w:rPr>
        <w:softHyphen/>
        <w:t>селения в безопасных районах;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ж) контроль за организацией на территории Федоровского сельского поселения: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подготовки к развертыванию приемных эвакуационных пунктов, пунктов высадки;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подготовки транспортных средств к эвакоприемным перевозками;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приведение в готовность имеющихся защитных сооружений, расположенных на территории поселений;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выдачи населению средств индивидуальной защиты (по определенной степени го</w:t>
      </w:r>
      <w:r w:rsidRPr="002268D0">
        <w:rPr>
          <w:color w:val="000000"/>
          <w:sz w:val="28"/>
          <w:szCs w:val="28"/>
          <w:lang w:eastAsia="ru-RU"/>
        </w:rPr>
        <w:softHyphen/>
        <w:t>товности ГО).</w:t>
      </w:r>
    </w:p>
    <w:p w:rsidR="00F4144D" w:rsidRPr="002268D0" w:rsidRDefault="00F4144D" w:rsidP="002268D0">
      <w:pPr>
        <w:numPr>
          <w:ilvl w:val="0"/>
          <w:numId w:val="6"/>
        </w:numPr>
        <w:tabs>
          <w:tab w:val="left" w:pos="1134"/>
          <w:tab w:val="left" w:pos="1701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С получением распоряжения на проведение эвакоприемных мероприятий: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довести распоряжение и задачи на проведение эвакоприемных мероприятий до подчиненных эвакоприемных органов;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ввести в действие план приема эвакуируемого населения и планы обеспечения эвакоприемных мероприятий (по частичной или полной эвакуации);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организовать контроль за ходом оповещения населения о начале эвакуации из Федоровского сельского поселения;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организовать постоянное взаимодействие с эвакоприемными комиссиями город</w:t>
      </w:r>
      <w:r w:rsidRPr="002268D0">
        <w:rPr>
          <w:color w:val="000000"/>
          <w:sz w:val="28"/>
          <w:szCs w:val="28"/>
          <w:lang w:eastAsia="ru-RU"/>
        </w:rPr>
        <w:softHyphen/>
        <w:t>ских и сельских поселений по вопросам приема и размещения эваконаселения;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организовать взаимодействие с органами военного командования и соответствую</w:t>
      </w:r>
      <w:r w:rsidRPr="002268D0">
        <w:rPr>
          <w:color w:val="000000"/>
          <w:sz w:val="28"/>
          <w:szCs w:val="28"/>
          <w:lang w:eastAsia="ru-RU"/>
        </w:rPr>
        <w:softHyphen/>
        <w:t>щими службами гражданской обороны Тосненского района по вопросам организации, обеспечения и проведения эвакомероприятий.</w:t>
      </w:r>
    </w:p>
    <w:p w:rsidR="00F4144D" w:rsidRPr="002268D0" w:rsidRDefault="00F4144D" w:rsidP="002268D0">
      <w:pPr>
        <w:numPr>
          <w:ilvl w:val="0"/>
          <w:numId w:val="6"/>
        </w:num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В ходе проведения эвакоприемных мероприятий: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руководство работой эвакоприемных органов администрацией Федоровского сельского поселения;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контроля за выполнением почасового графика проведения мероприя</w:t>
      </w:r>
      <w:r w:rsidRPr="002268D0">
        <w:rPr>
          <w:color w:val="000000"/>
          <w:sz w:val="28"/>
          <w:szCs w:val="28"/>
          <w:lang w:eastAsia="ru-RU"/>
        </w:rPr>
        <w:softHyphen/>
        <w:t>тий по рассредоточению и приему населения, материальных и культурных ценностей Федоровского сельского поселения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ведения учета подачи транспорта на приемные эвакуационные пункты (ПЭП);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инженерной защиты;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совместно с ОМВД по г.Тосно и Тосненскому району организация поддержания общественного порядка в ходе эвакоприемных мероприятий;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постоянное взаимодействие и информирование эвакоприемных комиссий о коли</w:t>
      </w:r>
      <w:r w:rsidRPr="002268D0">
        <w:rPr>
          <w:color w:val="000000"/>
          <w:sz w:val="28"/>
          <w:szCs w:val="28"/>
          <w:lang w:eastAsia="ru-RU"/>
        </w:rPr>
        <w:softHyphen/>
        <w:t>честве вывозимого  населения по времени и видам транспорта;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организация приема в загородной зоне материально-технических средств, куль</w:t>
      </w:r>
      <w:r w:rsidRPr="002268D0">
        <w:rPr>
          <w:color w:val="000000"/>
          <w:sz w:val="28"/>
          <w:szCs w:val="28"/>
          <w:lang w:eastAsia="ru-RU"/>
        </w:rPr>
        <w:softHyphen/>
        <w:t>турных ценностей, уникального оборудования и имущества;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обобщение данных о ходе приема населения, материальных и культурных ценностей, представление докладов о ходе приема главе администрации муниципального образования Федоровское сельское поселение Тосненский район Ленинградской области;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представление донесений в эвакуационную комиссию Правительства Ленинград</w:t>
      </w:r>
      <w:r w:rsidRPr="002268D0">
        <w:rPr>
          <w:color w:val="000000"/>
          <w:sz w:val="28"/>
          <w:szCs w:val="28"/>
          <w:lang w:eastAsia="ru-RU"/>
        </w:rPr>
        <w:softHyphen/>
        <w:t>ской области (согласно табелю срочных донесений);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совместной работы с эвакоприемной  комиссиейФедоровского сельского поселения по размещению и первоочередному жизнеобеспечению эваконаселения в загородной зоне.</w:t>
      </w:r>
    </w:p>
    <w:p w:rsidR="00F4144D" w:rsidRPr="002268D0" w:rsidRDefault="00F4144D" w:rsidP="002268D0">
      <w:pPr>
        <w:spacing w:line="240" w:lineRule="atLeast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1025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3. При получении распоряжения на проведение эвакуации </w:t>
      </w:r>
    </w:p>
    <w:p w:rsidR="00F4144D" w:rsidRPr="002268D0" w:rsidRDefault="00F4144D" w:rsidP="002268D0">
      <w:pPr>
        <w:tabs>
          <w:tab w:val="left" w:pos="1025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(в режиме чрезвычайной ситуации)</w:t>
      </w:r>
    </w:p>
    <w:p w:rsidR="00F4144D" w:rsidRPr="002268D0" w:rsidRDefault="00F4144D" w:rsidP="002268D0">
      <w:pPr>
        <w:tabs>
          <w:tab w:val="left" w:pos="1025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организация совместной работы эвакоприемнойкомиссии с комиссией по чрез</w:t>
      </w:r>
      <w:r w:rsidRPr="002268D0">
        <w:rPr>
          <w:color w:val="000000"/>
          <w:sz w:val="28"/>
          <w:szCs w:val="28"/>
          <w:lang w:eastAsia="ru-RU"/>
        </w:rPr>
        <w:softHyphen/>
        <w:t>вычайным ситуациям по вопросам эвакуации населения;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контроль за ходом выполнения эвакоприемных мероприятий в Федоровском сельском поселении: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оповещения и информирования подлежащего эвакуации населения;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подготовка пунктов временного размещения и мест длительного проживания к приему эвакуированного населения;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вывоза (вывода) населения в места его временного размещения, а также организа</w:t>
      </w:r>
      <w:r w:rsidRPr="002268D0">
        <w:rPr>
          <w:color w:val="000000"/>
          <w:sz w:val="28"/>
          <w:szCs w:val="28"/>
          <w:lang w:eastAsia="ru-RU"/>
        </w:rPr>
        <w:softHyphen/>
        <w:t>ция учета эвакуированного населения;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первоочередное обеспечение эвакуированного населения в целях его выживания в местах временного размещения (длительного проживания);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организация работы по возвращению эвакуированного населения в места постоян</w:t>
      </w:r>
      <w:r w:rsidRPr="002268D0">
        <w:rPr>
          <w:color w:val="000000"/>
          <w:sz w:val="28"/>
          <w:szCs w:val="28"/>
          <w:lang w:eastAsia="ru-RU"/>
        </w:rPr>
        <w:softHyphen/>
        <w:t>ного проживания;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 подготовка и доведение до эвакоприемных органов сельских поселе</w:t>
      </w:r>
      <w:r w:rsidRPr="002268D0">
        <w:rPr>
          <w:color w:val="000000"/>
          <w:sz w:val="28"/>
          <w:szCs w:val="28"/>
          <w:lang w:eastAsia="ru-RU"/>
        </w:rPr>
        <w:softHyphen/>
        <w:t>ний распоряжений, указаний по вопросам организации, проведения и всестороннего обес</w:t>
      </w:r>
      <w:r w:rsidRPr="002268D0">
        <w:rPr>
          <w:color w:val="000000"/>
          <w:sz w:val="28"/>
          <w:szCs w:val="28"/>
          <w:lang w:eastAsia="ru-RU"/>
        </w:rPr>
        <w:softHyphen/>
        <w:t>печения эвакоприемных мероприятий, приема, размещения и первоочередного жизнеобес</w:t>
      </w:r>
      <w:r w:rsidRPr="002268D0">
        <w:rPr>
          <w:color w:val="000000"/>
          <w:sz w:val="28"/>
          <w:szCs w:val="28"/>
          <w:lang w:eastAsia="ru-RU"/>
        </w:rPr>
        <w:softHyphen/>
        <w:t>печения эвакуированного населения, обеспечения доставки сельскохозяйственных живот</w:t>
      </w:r>
      <w:r w:rsidRPr="002268D0">
        <w:rPr>
          <w:color w:val="000000"/>
          <w:sz w:val="28"/>
          <w:szCs w:val="28"/>
          <w:lang w:eastAsia="ru-RU"/>
        </w:rPr>
        <w:softHyphen/>
        <w:t>ных, кормов, материальных и культурных ценностей в безопасные районы;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 совместно с ОМВД по г.Тосно и Тосненскому району организация регулирования движения и поддержания порядка в ходе эвакоприемных мероприятий;</w:t>
      </w:r>
    </w:p>
    <w:p w:rsidR="00F4144D" w:rsidRPr="002268D0" w:rsidRDefault="00F4144D" w:rsidP="002268D0">
      <w:pPr>
        <w:tabs>
          <w:tab w:val="left" w:pos="1145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д)сбор и обобщение данных о ходе приема населения, подготовка и представление докладов руководителю гражданской обороны - главе администрации муниципального образования Федоровское сельское поселение Тосненский район Ленинградской области и донесений в Правительство Ленинградской области;</w:t>
      </w:r>
    </w:p>
    <w:p w:rsidR="00F4144D" w:rsidRPr="002268D0" w:rsidRDefault="00F4144D" w:rsidP="002268D0">
      <w:pPr>
        <w:tabs>
          <w:tab w:val="left" w:pos="1003"/>
        </w:tabs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е)организация взаимодействия с органами военного управления и соответствую</w:t>
      </w:r>
      <w:r w:rsidRPr="002268D0">
        <w:rPr>
          <w:color w:val="000000"/>
          <w:sz w:val="28"/>
          <w:szCs w:val="28"/>
          <w:lang w:eastAsia="ru-RU"/>
        </w:rPr>
        <w:softHyphen/>
        <w:t>щими службами гражданской обороны по вопросам организации, обеспечения и проведе</w:t>
      </w:r>
      <w:r w:rsidRPr="002268D0">
        <w:rPr>
          <w:color w:val="000000"/>
          <w:sz w:val="28"/>
          <w:szCs w:val="28"/>
          <w:lang w:eastAsia="ru-RU"/>
        </w:rPr>
        <w:softHyphen/>
        <w:t>ния эвакоприемных мероприятий.</w:t>
      </w:r>
    </w:p>
    <w:p w:rsidR="00F4144D" w:rsidRPr="002268D0" w:rsidRDefault="00F4144D" w:rsidP="002268D0">
      <w:pPr>
        <w:tabs>
          <w:tab w:val="left" w:pos="1003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осуществляет контроль за деятельностью эвакоприемных органов Федоровского сельского поселения Тосненского района по вопросам организации планирования и подготовки к проведению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осуществляет контроль за подготовкой и готовностью приемных пунктов, пунктов высадки, приемных эвакоприемных пунктов, а также личного состава администрации указанных пунктов к выполнению задач по предназначению;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 проводит проверки организации планирования и подготовки к проведению эвакоприемных мероприятий в поселении, расположенных на тер</w:t>
      </w:r>
      <w:r w:rsidRPr="002268D0">
        <w:rPr>
          <w:color w:val="000000"/>
          <w:sz w:val="28"/>
          <w:szCs w:val="28"/>
          <w:lang w:eastAsia="ru-RU"/>
        </w:rPr>
        <w:softHyphen/>
        <w:t>ритории Федоровского сельского поселения Тосненского района Ленинградской области организациях, учреждениях и объ</w:t>
      </w:r>
      <w:r w:rsidRPr="002268D0">
        <w:rPr>
          <w:color w:val="000000"/>
          <w:sz w:val="28"/>
          <w:szCs w:val="28"/>
          <w:lang w:eastAsia="ru-RU"/>
        </w:rPr>
        <w:softHyphen/>
        <w:t>ектах экономики с привлечением специалистов отдела по безопасности, делам ГО и ЧС администрации муниципального образования;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 заслушивает на своих заседаниях отчеты и доклады руководителей эвакоприемных органов сельского поселения, объектов экономики, служб гражданской обороны Тосненского района Ленинградской области, предприятий, организаций и уч</w:t>
      </w:r>
      <w:r w:rsidRPr="002268D0">
        <w:rPr>
          <w:color w:val="000000"/>
          <w:sz w:val="28"/>
          <w:szCs w:val="28"/>
          <w:lang w:eastAsia="ru-RU"/>
        </w:rPr>
        <w:softHyphen/>
        <w:t>реждений (независимо от форм собственности), обеспечивающих эвакуационные меро</w:t>
      </w:r>
      <w:r w:rsidRPr="002268D0">
        <w:rPr>
          <w:color w:val="000000"/>
          <w:sz w:val="28"/>
          <w:szCs w:val="28"/>
          <w:lang w:eastAsia="ru-RU"/>
        </w:rPr>
        <w:softHyphen/>
        <w:t>приятия, о состоянии подготовки и готовности подведомственных структур, подчиненных органов, сил и средств к проведению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д) инициирует и осуществляет разработку проектов нормативных правовых актов главы администрации муниципального образованияФедоровское сельское поселениеТосненского района Ленинградской об</w:t>
      </w:r>
      <w:r w:rsidRPr="002268D0">
        <w:rPr>
          <w:color w:val="000000"/>
          <w:sz w:val="28"/>
          <w:szCs w:val="28"/>
          <w:lang w:eastAsia="ru-RU"/>
        </w:rPr>
        <w:softHyphen/>
        <w:t>ласти по вопросам планирования, организации подготовки и проведения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е) осуществляет разработку и корректировку планов, расчетов все</w:t>
      </w:r>
      <w:r w:rsidRPr="002268D0">
        <w:rPr>
          <w:color w:val="000000"/>
          <w:sz w:val="28"/>
          <w:szCs w:val="28"/>
          <w:lang w:eastAsia="ru-RU"/>
        </w:rPr>
        <w:softHyphen/>
        <w:t>стороннего обеспечения приема населения и первоочередного жизнеобеспечения эва</w:t>
      </w:r>
      <w:r w:rsidRPr="002268D0">
        <w:rPr>
          <w:color w:val="000000"/>
          <w:sz w:val="28"/>
          <w:szCs w:val="28"/>
          <w:lang w:eastAsia="ru-RU"/>
        </w:rPr>
        <w:softHyphen/>
        <w:t>куируемого населения в безопасных районах.</w:t>
      </w:r>
    </w:p>
    <w:p w:rsidR="00F4144D" w:rsidRPr="002268D0" w:rsidRDefault="00F4144D" w:rsidP="002268D0">
      <w:pPr>
        <w:tabs>
          <w:tab w:val="left" w:pos="567"/>
          <w:tab w:val="left" w:pos="851"/>
        </w:tabs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567"/>
          <w:tab w:val="left" w:pos="851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5. Порядок подготовки личного состава Комиссии</w:t>
      </w:r>
    </w:p>
    <w:p w:rsidR="00F4144D" w:rsidRPr="002268D0" w:rsidRDefault="00F4144D" w:rsidP="002268D0">
      <w:pPr>
        <w:tabs>
          <w:tab w:val="left" w:pos="567"/>
          <w:tab w:val="left" w:pos="851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Основной задачей подготовки личного состава Комиссии является обеспечение зна</w:t>
      </w:r>
      <w:r w:rsidRPr="002268D0">
        <w:rPr>
          <w:color w:val="000000"/>
          <w:sz w:val="28"/>
          <w:szCs w:val="28"/>
          <w:lang w:eastAsia="ru-RU"/>
        </w:rPr>
        <w:softHyphen/>
        <w:t>ний функциональных обязанностей членов Комиссии и выработки навыков их практиче</w:t>
      </w:r>
      <w:r w:rsidRPr="002268D0">
        <w:rPr>
          <w:color w:val="000000"/>
          <w:sz w:val="28"/>
          <w:szCs w:val="28"/>
          <w:lang w:eastAsia="ru-RU"/>
        </w:rPr>
        <w:softHyphen/>
        <w:t>ского выполнения.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Подготовка личного состава Комиссии организуется и проводится: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в Учебно-методическом центре по гражданской обороне, чрезвычайным ситуа</w:t>
      </w:r>
      <w:r w:rsidRPr="002268D0">
        <w:rPr>
          <w:color w:val="000000"/>
          <w:sz w:val="28"/>
          <w:szCs w:val="28"/>
          <w:lang w:eastAsia="ru-RU"/>
        </w:rPr>
        <w:softHyphen/>
        <w:t>циям и пожарной безопасности Ленинградской области;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на учебных и учебно-методических сборах;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 на учениях и тренировках по гражданской обороне и защите населения и территорий от чрезвычайных ситуаций природного и техногенного характера (по плану руководителя гражданской обороны муниципального образования Тосненский район Ленинградской области);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 на специальных учениях эвакоприемных органов (по плану председателя Комиссии).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Подготовка членов Комиссии осуществляется под руководством председателя Комиссии.</w:t>
      </w:r>
    </w:p>
    <w:p w:rsidR="00F4144D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6. Организационная структура Комиссии</w:t>
      </w: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 организационную структуру Комиссии входят: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руководство Комиссии;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группа учета эвакуируемого населения, материальных и культурных ценностей;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группа контроля за эвакуацией и размещением эвакуируемого населения в безо</w:t>
      </w:r>
      <w:r w:rsidRPr="002268D0">
        <w:rPr>
          <w:color w:val="000000"/>
          <w:sz w:val="28"/>
          <w:szCs w:val="28"/>
          <w:lang w:eastAsia="ru-RU"/>
        </w:rPr>
        <w:softHyphen/>
        <w:t>пасных районах;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группа управления, оповещения и связи;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группа транспортного обеспечения;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группа служб обеспечения эвакоприемных мероприятий и первоочередного жизнеобеспечения населения.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7. Финансирование и материальное обеспечение деятельности Комиссии</w:t>
      </w: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Финансирование и материальное обеспечение деятельности Комиссии, в томчисле мероприятий по планированию и подготовке к проведению эвакоприемных мероприятий, осуществляется за счет средств бюджета муниципального образования Федоровское сельское поселение Тосненский район Ленинградской области на соответствующий год, предусмотренных на мероприятия по гражданской обороне, предупреждению и ликвидации последствий чрезвычайных ситуаций в мирное время.</w:t>
      </w: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color w:val="000000"/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8. Организация деятельности Комиссии</w:t>
      </w:r>
    </w:p>
    <w:p w:rsidR="00F4144D" w:rsidRPr="002268D0" w:rsidRDefault="00F4144D" w:rsidP="002268D0">
      <w:pPr>
        <w:tabs>
          <w:tab w:val="left" w:pos="851"/>
        </w:tabs>
        <w:spacing w:line="240" w:lineRule="atLeast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851"/>
          <w:tab w:val="left" w:pos="993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8.1. Деятельность Комиссии в режиме повседневной деятельности осуществляется в соответствии с планом, утверждаемым руководителем гражданской обороны - главой администрации муниципального образования Федоровское сельское поселение Тосненский район Ленинградской области и согласованным с председателем комиссии по предупреждению и ликвидации чрезвычайных ситуаций и обеспечению пожарной безопасности муниципального образования Федоровское сельское поселение Тосненский район Ленинградской области (в части подготовки и проведения эвакоприемных мероприятий при угрозе ивозникновении чрезвычайных ситуаций в мирное время).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Заседания Комиссии проводятся не реже одного раза в полугодие для рассмотрения вопросов: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планирования, организации всестороннего обеспечения эвакоприемных меро</w:t>
      </w:r>
      <w:r w:rsidRPr="002268D0">
        <w:rPr>
          <w:color w:val="000000"/>
          <w:sz w:val="28"/>
          <w:szCs w:val="28"/>
          <w:lang w:eastAsia="ru-RU"/>
        </w:rPr>
        <w:softHyphen/>
        <w:t>приятий, подготовки и готовности эвакоприемных органов (эвакуационно-приемных комиссий сельского поселения и объектов экономики, приемных эвакоприемных пунктов);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рассмотрение предложений по совершенствованию организации проведения рас</w:t>
      </w:r>
      <w:r w:rsidRPr="002268D0">
        <w:rPr>
          <w:color w:val="000000"/>
          <w:sz w:val="28"/>
          <w:szCs w:val="28"/>
          <w:lang w:eastAsia="ru-RU"/>
        </w:rPr>
        <w:softHyphen/>
        <w:t>средоточения и приема населения пребывающего из Санкт-Петербурга;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заслушивание руководителей организаций Тосненского района по вопросам рас</w:t>
      </w:r>
      <w:r w:rsidRPr="002268D0">
        <w:rPr>
          <w:color w:val="000000"/>
          <w:sz w:val="28"/>
          <w:szCs w:val="28"/>
          <w:lang w:eastAsia="ru-RU"/>
        </w:rPr>
        <w:softHyphen/>
        <w:t>средоточения и приеманаселения пребывающего из Санкт-Петербурга;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подача предложений главе администрации муниципального образования Федоровского сельского поселения Тоснен</w:t>
      </w:r>
      <w:r w:rsidRPr="002268D0">
        <w:rPr>
          <w:color w:val="000000"/>
          <w:sz w:val="28"/>
          <w:szCs w:val="28"/>
          <w:lang w:eastAsia="ru-RU"/>
        </w:rPr>
        <w:softHyphen/>
        <w:t>ский район Ленинградской области по вопросам рассредоточения и приеманаселения пребывающего из Санкт-Петербурга, а также осуществление контроля за реализацией принятых им решений;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участие в проверках организаций Тосненского района по вопросам состояния дел и готовности их к проведению эвакомероприятий;</w:t>
      </w:r>
    </w:p>
    <w:p w:rsidR="00F4144D" w:rsidRPr="002268D0" w:rsidRDefault="00F4144D" w:rsidP="002268D0">
      <w:pPr>
        <w:numPr>
          <w:ilvl w:val="0"/>
          <w:numId w:val="5"/>
        </w:num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 xml:space="preserve"> участие в учениях и других мероприятиях гражданской обороны муниципального образования.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8.2</w:t>
      </w:r>
      <w:r w:rsidRPr="002268D0">
        <w:rPr>
          <w:b/>
          <w:bCs/>
          <w:color w:val="000000"/>
          <w:sz w:val="28"/>
          <w:szCs w:val="28"/>
          <w:lang w:eastAsia="ru-RU"/>
        </w:rPr>
        <w:t>.</w:t>
      </w:r>
      <w:r w:rsidRPr="002268D0">
        <w:rPr>
          <w:color w:val="000000"/>
          <w:sz w:val="28"/>
          <w:szCs w:val="28"/>
          <w:lang w:eastAsia="ru-RU"/>
        </w:rPr>
        <w:t>План работы комиссии на год разрабатывается заместителем председателя Комиссии и секретарем Комиссии с руководителями групп, подписывается председателем Комиссии, согласовывается с председателем комиссии по предупреждению и ликвидации чрезвычайных ситуаций и обеспечению пожарной безопасности муниципального образования и утверждается главой администрации муниципального образования Федоровского сельского поселения  Тосненский район Ленинградской области.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8.3.Решения комиссии оформляются протоколами, в которых излагаются содержа</w:t>
      </w:r>
      <w:r w:rsidRPr="002268D0">
        <w:rPr>
          <w:color w:val="000000"/>
          <w:sz w:val="28"/>
          <w:szCs w:val="28"/>
          <w:lang w:eastAsia="ru-RU"/>
        </w:rPr>
        <w:softHyphen/>
        <w:t>ние рассмотренных вопросов и принятые по ним решения. На основании рекомендаций, предложений и решений комиссии издаются постановления, распоряжения администра</w:t>
      </w:r>
      <w:r w:rsidRPr="002268D0">
        <w:rPr>
          <w:color w:val="000000"/>
          <w:sz w:val="28"/>
          <w:szCs w:val="28"/>
          <w:lang w:eastAsia="ru-RU"/>
        </w:rPr>
        <w:softHyphen/>
        <w:t>ции муниципального образования, которые доводятся до сведения соответствующих ор</w:t>
      </w:r>
      <w:r w:rsidRPr="002268D0">
        <w:rPr>
          <w:color w:val="000000"/>
          <w:sz w:val="28"/>
          <w:szCs w:val="28"/>
          <w:lang w:eastAsia="ru-RU"/>
        </w:rPr>
        <w:softHyphen/>
        <w:t>ганов управления и организаций.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9. При переводе гражданской обороны с мирного на военное положение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(режим повышенной готовности), при угрозе или возникновении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чрезвычайной ситуации и получении распоряжения на проведение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эвакуации населения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ind w:firstLine="567"/>
        <w:jc w:val="center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а) осуществляется оповещение и сбор членов Комиссии и определение задач по подготовке к проведению эвакоприемных мероприятий;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б) организуется круглосуточная работа Комиссии по рабочим группам. Сроки и порядок выполнения возложенных на Комиссию задач определяются суточным графиком работы Комиссии;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в) исполнение должностными лицами возложенных на них обязанностей осуще</w:t>
      </w:r>
      <w:r w:rsidRPr="002268D0">
        <w:rPr>
          <w:color w:val="000000"/>
          <w:sz w:val="28"/>
          <w:szCs w:val="28"/>
          <w:lang w:eastAsia="ru-RU"/>
        </w:rPr>
        <w:softHyphen/>
        <w:t>ствляется во взаимодействии, своевременном информировании о решаемых задачах, изменениях в обстановке, полученных от вышестоящих органов управления и распоря</w:t>
      </w:r>
      <w:r w:rsidRPr="002268D0">
        <w:rPr>
          <w:color w:val="000000"/>
          <w:sz w:val="28"/>
          <w:szCs w:val="28"/>
          <w:lang w:eastAsia="ru-RU"/>
        </w:rPr>
        <w:softHyphen/>
        <w:t>жениях подчиненным органам управления;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г) принимаются меры по поддержанию постоянного взаимодействия с эвакуацион</w:t>
      </w:r>
      <w:r w:rsidRPr="002268D0">
        <w:rPr>
          <w:color w:val="000000"/>
          <w:sz w:val="28"/>
          <w:szCs w:val="28"/>
          <w:lang w:eastAsia="ru-RU"/>
        </w:rPr>
        <w:softHyphen/>
        <w:t>ной комиссией Ленинградской области, эвакоприемной  ко</w:t>
      </w:r>
      <w:r w:rsidRPr="002268D0">
        <w:rPr>
          <w:color w:val="000000"/>
          <w:sz w:val="28"/>
          <w:szCs w:val="28"/>
          <w:lang w:eastAsia="ru-RU"/>
        </w:rPr>
        <w:softHyphen/>
        <w:t>миссии Федоровского сельского поселения Тосненского района Ленинградской области и органами военного управления;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д) осуществляется контроль за деятельностью структурных органов управления и служб по организации жизнеобеспечения эвакуированного населения.</w:t>
      </w:r>
    </w:p>
    <w:p w:rsidR="00F4144D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</w:p>
    <w:p w:rsidR="00F4144D" w:rsidRPr="002268D0" w:rsidRDefault="00F4144D" w:rsidP="002268D0">
      <w:pPr>
        <w:tabs>
          <w:tab w:val="left" w:pos="993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10. Члены Комиссии должны знать функциональные обязанности,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объем работы на определенный период и на каждый день, перечень,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 xml:space="preserve">содержание и сроки исполнения документов, время и порядок их докладов, 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68D0">
        <w:rPr>
          <w:b/>
          <w:bCs/>
          <w:color w:val="000000"/>
          <w:sz w:val="28"/>
          <w:szCs w:val="28"/>
          <w:lang w:eastAsia="ru-RU"/>
        </w:rPr>
        <w:t>а также быть готовыми к выполнению возникающих задач</w:t>
      </w:r>
    </w:p>
    <w:p w:rsidR="00F4144D" w:rsidRPr="002268D0" w:rsidRDefault="00F4144D" w:rsidP="002268D0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  <w:lang w:eastAsia="ru-RU"/>
        </w:rPr>
      </w:pP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Оперативные донесения и сводки представляются в вышестоящие органы управле</w:t>
      </w:r>
      <w:r w:rsidRPr="002268D0">
        <w:rPr>
          <w:color w:val="000000"/>
          <w:sz w:val="28"/>
          <w:szCs w:val="28"/>
          <w:lang w:eastAsia="ru-RU"/>
        </w:rPr>
        <w:softHyphen/>
        <w:t>ния за подписью руководителя гражданской обороны - главы администрации муниципаль</w:t>
      </w:r>
      <w:r w:rsidRPr="002268D0">
        <w:rPr>
          <w:color w:val="000000"/>
          <w:sz w:val="28"/>
          <w:szCs w:val="28"/>
          <w:lang w:eastAsia="ru-RU"/>
        </w:rPr>
        <w:softHyphen/>
        <w:t>ного образования Федоровское сельское поселение Тосненский район Ленинградской области или председателя Комиссии.Специальные донесения - за подписью председателя Комиссии.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Организуется посменное дежурство и отдых должностных лиц.</w:t>
      </w:r>
    </w:p>
    <w:p w:rsidR="00F4144D" w:rsidRPr="002268D0" w:rsidRDefault="00F4144D" w:rsidP="002268D0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8D0">
        <w:rPr>
          <w:color w:val="000000"/>
          <w:sz w:val="28"/>
          <w:szCs w:val="28"/>
          <w:lang w:eastAsia="ru-RU"/>
        </w:rPr>
        <w:t>После завершения эвакоприемных мероприятий Комиссия оказывает помощь администрациям поселений, принявшим эвакуированное население, по учету, жизне</w:t>
      </w:r>
      <w:r w:rsidRPr="002268D0">
        <w:rPr>
          <w:color w:val="000000"/>
          <w:sz w:val="28"/>
          <w:szCs w:val="28"/>
          <w:lang w:eastAsia="ru-RU"/>
        </w:rPr>
        <w:softHyphen/>
        <w:t>обеспечению и трудоустройству эвакуированного населения и не прекращает свою работу до особого указания.</w:t>
      </w:r>
    </w:p>
    <w:p w:rsidR="00F4144D" w:rsidRDefault="00F4144D" w:rsidP="005D3F13">
      <w:pPr>
        <w:spacing w:line="274" w:lineRule="exact"/>
        <w:jc w:val="both"/>
        <w:rPr>
          <w:color w:val="000000"/>
          <w:lang w:eastAsia="ru-RU"/>
        </w:rPr>
        <w:sectPr w:rsidR="00F4144D" w:rsidSect="002268D0">
          <w:pgSz w:w="11909" w:h="16838"/>
          <w:pgMar w:top="1134" w:right="569" w:bottom="1134" w:left="1620" w:header="0" w:footer="3" w:gutter="0"/>
          <w:cols w:space="720"/>
          <w:noEndnote/>
          <w:docGrid w:linePitch="360"/>
        </w:sectPr>
      </w:pPr>
    </w:p>
    <w:p w:rsidR="00F4144D" w:rsidRPr="003E3D0F" w:rsidRDefault="00F4144D" w:rsidP="002268D0">
      <w:pPr>
        <w:spacing w:line="278" w:lineRule="exact"/>
        <w:ind w:left="9540"/>
        <w:rPr>
          <w:lang w:eastAsia="ru-RU"/>
        </w:rPr>
      </w:pPr>
      <w:r w:rsidRPr="003E3D0F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2</w:t>
      </w:r>
    </w:p>
    <w:p w:rsidR="00F4144D" w:rsidRDefault="00F4144D" w:rsidP="002268D0">
      <w:pPr>
        <w:spacing w:line="278" w:lineRule="exact"/>
        <w:ind w:left="954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 xml:space="preserve">к постановлению администрации </w:t>
      </w:r>
    </w:p>
    <w:p w:rsidR="00F4144D" w:rsidRDefault="00F4144D" w:rsidP="002268D0">
      <w:pPr>
        <w:spacing w:line="278" w:lineRule="exact"/>
        <w:ind w:left="9540"/>
        <w:rPr>
          <w:color w:val="000000"/>
          <w:lang w:eastAsia="ru-RU"/>
        </w:rPr>
      </w:pPr>
      <w:r>
        <w:rPr>
          <w:color w:val="000000"/>
          <w:lang w:eastAsia="ru-RU"/>
        </w:rPr>
        <w:t>Федоровского сельского поселения</w:t>
      </w:r>
    </w:p>
    <w:p w:rsidR="00F4144D" w:rsidRDefault="00F4144D" w:rsidP="002268D0">
      <w:pPr>
        <w:spacing w:line="278" w:lineRule="exact"/>
        <w:ind w:left="954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>Тоснен</w:t>
      </w:r>
      <w:r>
        <w:rPr>
          <w:color w:val="000000"/>
          <w:lang w:eastAsia="ru-RU"/>
        </w:rPr>
        <w:t>ского</w:t>
      </w:r>
      <w:r w:rsidRPr="003E3D0F">
        <w:rPr>
          <w:color w:val="000000"/>
          <w:lang w:eastAsia="ru-RU"/>
        </w:rPr>
        <w:t xml:space="preserve"> район</w:t>
      </w:r>
      <w:r>
        <w:rPr>
          <w:color w:val="000000"/>
          <w:lang w:eastAsia="ru-RU"/>
        </w:rPr>
        <w:t>а</w:t>
      </w:r>
    </w:p>
    <w:p w:rsidR="00F4144D" w:rsidRDefault="00F4144D" w:rsidP="002268D0">
      <w:pPr>
        <w:spacing w:line="278" w:lineRule="exact"/>
        <w:ind w:left="9540"/>
        <w:rPr>
          <w:color w:val="000000"/>
          <w:lang w:eastAsia="ru-RU"/>
        </w:rPr>
      </w:pPr>
      <w:r w:rsidRPr="003E3D0F">
        <w:rPr>
          <w:color w:val="000000"/>
          <w:lang w:eastAsia="ru-RU"/>
        </w:rPr>
        <w:t>Ленинградской области</w:t>
      </w:r>
    </w:p>
    <w:p w:rsidR="00F4144D" w:rsidRDefault="00F4144D" w:rsidP="002268D0">
      <w:pPr>
        <w:spacing w:line="278" w:lineRule="exact"/>
        <w:ind w:left="9540"/>
        <w:rPr>
          <w:color w:val="000000"/>
          <w:lang w:eastAsia="ru-RU"/>
        </w:rPr>
      </w:pPr>
      <w:r>
        <w:rPr>
          <w:color w:val="000000"/>
          <w:lang w:eastAsia="ru-RU"/>
        </w:rPr>
        <w:t>от  26.06.2015 №  143</w:t>
      </w:r>
    </w:p>
    <w:p w:rsidR="00F4144D" w:rsidRDefault="00F4144D" w:rsidP="005D3F13">
      <w:pPr>
        <w:spacing w:line="278" w:lineRule="exact"/>
        <w:ind w:left="9498"/>
        <w:jc w:val="right"/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  <w:r>
        <w:rPr>
          <w:noProof/>
          <w:lang w:eastAsia="ru-RU"/>
        </w:rPr>
        <w:pict>
          <v:group id="Группа 14" o:spid="_x0000_s1026" style="position:absolute;margin-left:13.95pt;margin-top:12.2pt;width:705.7pt;height:313.1pt;z-index:251658240" coordsize="89622,39762">
            <v:rect id="Прямоугольник 1" o:spid="_x0000_s1027" style="position:absolute;left:15527;width:54686;height:4572;visibility:visible;v-text-anchor:middle" filled="f" strokecolor="white" strokeweight="2pt">
              <v:textbox>
                <w:txbxContent>
                  <w:p w:rsidR="00F4144D" w:rsidRPr="003E3D0F" w:rsidRDefault="00F4144D" w:rsidP="005D3F13">
                    <w:pPr>
                      <w:spacing w:line="269" w:lineRule="exact"/>
                      <w:jc w:val="center"/>
                      <w:rPr>
                        <w:lang w:eastAsia="ru-RU"/>
                      </w:rPr>
                    </w:pPr>
                    <w:r w:rsidRPr="003E3D0F">
                      <w:rPr>
                        <w:color w:val="000000"/>
                        <w:lang w:eastAsia="ru-RU"/>
                      </w:rPr>
                      <w:t xml:space="preserve">Организационная структура </w:t>
                    </w:r>
                    <w:r>
                      <w:rPr>
                        <w:color w:val="000000"/>
                        <w:lang w:eastAsia="ru-RU"/>
                      </w:rPr>
                      <w:t>эвакоприемной комиссии</w:t>
                    </w:r>
                    <w:r w:rsidRPr="003E3D0F">
                      <w:rPr>
                        <w:color w:val="000000"/>
                        <w:lang w:eastAsia="ru-RU"/>
                      </w:rPr>
                      <w:t xml:space="preserve"> муниципального образования </w:t>
                    </w:r>
                    <w:r>
                      <w:rPr>
                        <w:color w:val="000000"/>
                        <w:lang w:eastAsia="ru-RU"/>
                      </w:rPr>
                      <w:t xml:space="preserve">Федоровское сельское поселение </w:t>
                    </w:r>
                    <w:r w:rsidRPr="003E3D0F">
                      <w:rPr>
                        <w:color w:val="000000"/>
                        <w:lang w:eastAsia="ru-RU"/>
                      </w:rPr>
                      <w:t>Тосненский район Ленинградской области</w:t>
                    </w:r>
                  </w:p>
                  <w:p w:rsidR="00F4144D" w:rsidRDefault="00F4144D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2" o:spid="_x0000_s1028" style="position:absolute;left:31313;top:5693;width:25966;height:4572;visibility:visible;v-text-anchor:middle" filled="f" strokeweight="1pt">
              <v:textbox>
                <w:txbxContent>
                  <w:p w:rsidR="00F4144D" w:rsidRDefault="00F4144D" w:rsidP="005D3F13">
                    <w:pPr>
                      <w:jc w:val="center"/>
                    </w:pPr>
                    <w:r w:rsidRPr="003E3D0F">
                      <w:rPr>
                        <w:color w:val="000000"/>
                        <w:lang w:eastAsia="ru-RU"/>
                      </w:rPr>
                      <w:t xml:space="preserve">Руководство </w:t>
                    </w:r>
                    <w:r>
                      <w:rPr>
                        <w:color w:val="000000"/>
                        <w:lang w:eastAsia="ru-RU"/>
                      </w:rPr>
                      <w:t>эвакоприемной комиссии</w:t>
                    </w:r>
                  </w:p>
                </w:txbxContent>
              </v:textbox>
            </v:rect>
            <v:rect id="Прямоугольник 3" o:spid="_x0000_s1029" style="position:absolute;top:19150;width:22250;height:7499;visibility:visible;v-text-anchor:middle" filled="f" strokeweight="1pt">
              <v:textbox>
                <w:txbxContent>
                  <w:p w:rsidR="00F4144D" w:rsidRPr="003E3D0F" w:rsidRDefault="00F4144D" w:rsidP="005D3F13">
                    <w:pPr>
                      <w:spacing w:line="274" w:lineRule="exact"/>
                      <w:jc w:val="center"/>
                      <w:rPr>
                        <w:lang w:eastAsia="ru-RU"/>
                      </w:rPr>
                    </w:pPr>
                    <w:r w:rsidRPr="003E3D0F">
                      <w:rPr>
                        <w:color w:val="000000"/>
                        <w:lang w:eastAsia="ru-RU"/>
                      </w:rPr>
                      <w:t>Группа учета эвакуируемого населения, материальных и культурных ценностей</w:t>
                    </w:r>
                  </w:p>
                  <w:p w:rsidR="00F4144D" w:rsidRDefault="00F4144D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4" o:spid="_x0000_s1030" style="position:absolute;left:32090;top:19064;width:24320;height:7499;visibility:visible;v-text-anchor:middle" filled="f" strokeweight="1pt">
              <v:textbox>
                <w:txbxContent>
                  <w:p w:rsidR="00F4144D" w:rsidRPr="003E3D0F" w:rsidRDefault="00F4144D" w:rsidP="005D3F13">
                    <w:pPr>
                      <w:spacing w:line="274" w:lineRule="exact"/>
                      <w:jc w:val="center"/>
                      <w:rPr>
                        <w:lang w:eastAsia="ru-RU"/>
                      </w:rPr>
                    </w:pPr>
                    <w:r w:rsidRPr="003E3D0F">
                      <w:rPr>
                        <w:color w:val="000000"/>
                        <w:lang w:eastAsia="ru-RU"/>
                      </w:rPr>
                      <w:t xml:space="preserve">Группа </w:t>
                    </w:r>
                    <w:r>
                      <w:rPr>
                        <w:color w:val="000000"/>
                        <w:lang w:eastAsia="ru-RU"/>
                      </w:rPr>
                      <w:t>приема</w:t>
                    </w:r>
                    <w:r w:rsidRPr="003E3D0F">
                      <w:rPr>
                        <w:color w:val="000000"/>
                        <w:lang w:eastAsia="ru-RU"/>
                      </w:rPr>
                      <w:t xml:space="preserve"> и размещени</w:t>
                    </w:r>
                    <w:r>
                      <w:rPr>
                        <w:color w:val="000000"/>
                        <w:lang w:eastAsia="ru-RU"/>
                      </w:rPr>
                      <w:t>я</w:t>
                    </w:r>
                    <w:r w:rsidRPr="003E3D0F">
                      <w:rPr>
                        <w:color w:val="000000"/>
                        <w:lang w:eastAsia="ru-RU"/>
                      </w:rPr>
                      <w:t xml:space="preserve"> эвакуируемого населения в безопасных районах</w:t>
                    </w:r>
                  </w:p>
                  <w:p w:rsidR="00F4144D" w:rsidRDefault="00F4144D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5" o:spid="_x0000_s1031" style="position:absolute;left:67372;top:19150;width:22250;height:7499;visibility:visible;v-text-anchor:middle" filled="f" strokeweight="1pt">
              <v:textbox>
                <w:txbxContent>
                  <w:p w:rsidR="00F4144D" w:rsidRDefault="00F4144D" w:rsidP="005D3F13">
                    <w:pPr>
                      <w:jc w:val="center"/>
                    </w:pPr>
                    <w:r w:rsidRPr="003E3D0F">
                      <w:rPr>
                        <w:color w:val="000000"/>
                        <w:lang w:eastAsia="ru-RU"/>
                      </w:rPr>
                      <w:t>Группа управления, опове</w:t>
                    </w:r>
                    <w:r w:rsidRPr="003E3D0F">
                      <w:rPr>
                        <w:color w:val="000000"/>
                        <w:lang w:eastAsia="ru-RU"/>
                      </w:rPr>
                      <w:softHyphen/>
                      <w:t>щения и связи</w:t>
                    </w:r>
                  </w:p>
                </w:txbxContent>
              </v:textbox>
            </v:rect>
            <v:rect id="Прямоугольник 6" o:spid="_x0000_s1032" style="position:absolute;left:15527;top:32262;width:22250;height:7500;visibility:visible;v-text-anchor:middle" filled="f" strokeweight="1pt">
              <v:textbox>
                <w:txbxContent>
                  <w:p w:rsidR="00F4144D" w:rsidRDefault="00F4144D" w:rsidP="005D3F13">
                    <w:pPr>
                      <w:jc w:val="center"/>
                    </w:pPr>
                    <w:r w:rsidRPr="003E3D0F">
                      <w:rPr>
                        <w:color w:val="000000"/>
                        <w:lang w:eastAsia="ru-RU"/>
                      </w:rPr>
                      <w:t>Группа транспортного обеспечения</w:t>
                    </w:r>
                  </w:p>
                </w:txbxContent>
              </v:textbox>
            </v:rect>
            <v:rect id="Прямоугольник 7" o:spid="_x0000_s1033" style="position:absolute;left:44080;top:32262;width:40190;height:7500;visibility:visible;v-text-anchor:middle" filled="f" strokeweight="1pt">
              <v:textbox>
                <w:txbxContent>
                  <w:p w:rsidR="00F4144D" w:rsidRDefault="00F4144D" w:rsidP="005D3F13">
                    <w:pPr>
                      <w:jc w:val="center"/>
                    </w:pPr>
                    <w:r w:rsidRPr="003E3D0F">
                      <w:rPr>
                        <w:color w:val="000000"/>
                        <w:lang w:eastAsia="ru-RU"/>
                      </w:rPr>
                      <w:t xml:space="preserve">Группа служб обеспечения </w:t>
                    </w:r>
                    <w:r>
                      <w:rPr>
                        <w:color w:val="000000"/>
                        <w:lang w:eastAsia="ru-RU"/>
                      </w:rPr>
                      <w:t>эвакоприемных</w:t>
                    </w:r>
                    <w:r w:rsidRPr="003E3D0F">
                      <w:rPr>
                        <w:color w:val="000000"/>
                        <w:lang w:eastAsia="ru-RU"/>
                      </w:rPr>
                      <w:t xml:space="preserve"> мероприятий и первоочередного жизнеобеспечения населения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4" type="#_x0000_t32" style="position:absolute;left:44080;top:10265;width:0;height:8795;visibility:visible" o:connectortype="straight">
              <v:stroke endarrow="block"/>
            </v:shape>
            <v:line id="Прямая соединительная линия 9" o:spid="_x0000_s1035" style="position:absolute;visibility:visible" from="10783,14751" to="78499,14751" o:connectortype="straight"/>
            <v:shape id="Прямая со стрелкой 10" o:spid="_x0000_s1036" type="#_x0000_t32" style="position:absolute;left:10783;top:14837;width:0;height:3962;visibility:visible" o:connectortype="straight">
              <v:stroke endarrow="block"/>
            </v:shape>
            <v:shape id="Прямая со стрелкой 11" o:spid="_x0000_s1037" type="#_x0000_t32" style="position:absolute;left:78500;top:14751;width:0;height:4394;visibility:visible" o:connectortype="straight">
              <v:stroke endarrow="block"/>
            </v:shape>
            <v:shape id="Прямая со стрелкой 12" o:spid="_x0000_s1038" type="#_x0000_t32" style="position:absolute;left:62196;top:14751;width:0;height:17507;visibility:visible" o:connectortype="straight">
              <v:stroke endarrow="block"/>
            </v:shape>
            <v:shape id="Прямая со стрелкой 13" o:spid="_x0000_s1039" type="#_x0000_t32" style="position:absolute;left:27086;top:14837;width:0;height:17418;visibility:visible" o:connectortype="straight">
              <v:stroke endarrow="block"/>
            </v:shape>
          </v:group>
        </w:pict>
      </w: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</w:pPr>
    </w:p>
    <w:p w:rsidR="00F4144D" w:rsidRDefault="00F4144D" w:rsidP="005D3F13">
      <w:pPr>
        <w:tabs>
          <w:tab w:val="left" w:pos="13205"/>
        </w:tabs>
        <w:rPr>
          <w:lang w:eastAsia="ru-RU"/>
        </w:rPr>
      </w:pPr>
      <w:r>
        <w:rPr>
          <w:lang w:eastAsia="ru-RU"/>
        </w:rPr>
        <w:tab/>
      </w:r>
    </w:p>
    <w:p w:rsidR="00F4144D" w:rsidRDefault="00F4144D" w:rsidP="005D3F13">
      <w:pPr>
        <w:rPr>
          <w:lang w:eastAsia="ru-RU"/>
        </w:rPr>
      </w:pPr>
    </w:p>
    <w:p w:rsidR="00F4144D" w:rsidRPr="005D3F13" w:rsidRDefault="00F4144D" w:rsidP="005D3F13">
      <w:pPr>
        <w:rPr>
          <w:lang w:eastAsia="ru-RU"/>
        </w:rPr>
        <w:sectPr w:rsidR="00F4144D" w:rsidRPr="005D3F13" w:rsidSect="0003415C">
          <w:pgSz w:w="16838" w:h="11909" w:orient="landscape"/>
          <w:pgMar w:top="851" w:right="1103" w:bottom="1276" w:left="1134" w:header="0" w:footer="3" w:gutter="0"/>
          <w:cols w:space="720"/>
          <w:noEndnote/>
          <w:docGrid w:linePitch="360"/>
        </w:sectPr>
      </w:pPr>
    </w:p>
    <w:p w:rsidR="00F4144D" w:rsidRPr="008A33D5" w:rsidRDefault="00F4144D" w:rsidP="001714F2">
      <w:pPr>
        <w:spacing w:line="278" w:lineRule="exact"/>
        <w:ind w:left="4820"/>
        <w:rPr>
          <w:sz w:val="22"/>
          <w:szCs w:val="22"/>
        </w:rPr>
      </w:pPr>
      <w:bookmarkStart w:id="0" w:name="_GoBack"/>
      <w:bookmarkEnd w:id="0"/>
    </w:p>
    <w:sectPr w:rsidR="00F4144D" w:rsidRPr="008A33D5" w:rsidSect="002268D0">
      <w:type w:val="continuous"/>
      <w:pgSz w:w="11909" w:h="16838"/>
      <w:pgMar w:top="1079" w:right="957" w:bottom="851" w:left="9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A4AE3BB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ED183C1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17E43A8E"/>
    <w:multiLevelType w:val="hybridMultilevel"/>
    <w:tmpl w:val="78CC8746"/>
    <w:lvl w:ilvl="0" w:tplc="DCA2F1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A5F84"/>
    <w:multiLevelType w:val="hybridMultilevel"/>
    <w:tmpl w:val="30D238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775B0"/>
    <w:multiLevelType w:val="hybridMultilevel"/>
    <w:tmpl w:val="D80A887A"/>
    <w:lvl w:ilvl="0" w:tplc="8C24D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5D"/>
    <w:rsid w:val="00004528"/>
    <w:rsid w:val="00011A6E"/>
    <w:rsid w:val="0003415C"/>
    <w:rsid w:val="00067518"/>
    <w:rsid w:val="00071602"/>
    <w:rsid w:val="000A5068"/>
    <w:rsid w:val="000B351C"/>
    <w:rsid w:val="00105132"/>
    <w:rsid w:val="00117831"/>
    <w:rsid w:val="00163B6C"/>
    <w:rsid w:val="001714F2"/>
    <w:rsid w:val="001932D7"/>
    <w:rsid w:val="001E16D2"/>
    <w:rsid w:val="00212CC0"/>
    <w:rsid w:val="00214EFC"/>
    <w:rsid w:val="002268D0"/>
    <w:rsid w:val="00250DA8"/>
    <w:rsid w:val="00252DFA"/>
    <w:rsid w:val="002678A3"/>
    <w:rsid w:val="00290315"/>
    <w:rsid w:val="0029593C"/>
    <w:rsid w:val="002B0C86"/>
    <w:rsid w:val="002C69DB"/>
    <w:rsid w:val="002E1E54"/>
    <w:rsid w:val="003104EE"/>
    <w:rsid w:val="003B620B"/>
    <w:rsid w:val="003D2E51"/>
    <w:rsid w:val="003E3D0F"/>
    <w:rsid w:val="00410C4C"/>
    <w:rsid w:val="004443AE"/>
    <w:rsid w:val="0044668F"/>
    <w:rsid w:val="004868BC"/>
    <w:rsid w:val="0049264C"/>
    <w:rsid w:val="004C44DE"/>
    <w:rsid w:val="004D7575"/>
    <w:rsid w:val="005329B2"/>
    <w:rsid w:val="0053694F"/>
    <w:rsid w:val="0055498E"/>
    <w:rsid w:val="005D3F13"/>
    <w:rsid w:val="006369E0"/>
    <w:rsid w:val="00691806"/>
    <w:rsid w:val="006A6485"/>
    <w:rsid w:val="006B1A83"/>
    <w:rsid w:val="0070183B"/>
    <w:rsid w:val="0077782A"/>
    <w:rsid w:val="007A5567"/>
    <w:rsid w:val="007F388E"/>
    <w:rsid w:val="00813E21"/>
    <w:rsid w:val="008346C9"/>
    <w:rsid w:val="008A33D5"/>
    <w:rsid w:val="008C3F5D"/>
    <w:rsid w:val="008E1E1C"/>
    <w:rsid w:val="009412BC"/>
    <w:rsid w:val="00956809"/>
    <w:rsid w:val="00967C4D"/>
    <w:rsid w:val="00984ACE"/>
    <w:rsid w:val="00A12AE4"/>
    <w:rsid w:val="00A76CDE"/>
    <w:rsid w:val="00AA3CC5"/>
    <w:rsid w:val="00AB348F"/>
    <w:rsid w:val="00AD1247"/>
    <w:rsid w:val="00AF0BFA"/>
    <w:rsid w:val="00B14819"/>
    <w:rsid w:val="00B36C12"/>
    <w:rsid w:val="00B76AD5"/>
    <w:rsid w:val="00BD2FB3"/>
    <w:rsid w:val="00BE2B81"/>
    <w:rsid w:val="00C21FD9"/>
    <w:rsid w:val="00C66C56"/>
    <w:rsid w:val="00C66ED6"/>
    <w:rsid w:val="00C71BA4"/>
    <w:rsid w:val="00CC1824"/>
    <w:rsid w:val="00CD1EDB"/>
    <w:rsid w:val="00D00082"/>
    <w:rsid w:val="00D037DA"/>
    <w:rsid w:val="00D14BD3"/>
    <w:rsid w:val="00D24043"/>
    <w:rsid w:val="00D55F51"/>
    <w:rsid w:val="00D94356"/>
    <w:rsid w:val="00DD1913"/>
    <w:rsid w:val="00DE6C19"/>
    <w:rsid w:val="00E71EB7"/>
    <w:rsid w:val="00E92999"/>
    <w:rsid w:val="00EC0B9C"/>
    <w:rsid w:val="00F4144D"/>
    <w:rsid w:val="00F532FE"/>
    <w:rsid w:val="00F700BB"/>
    <w:rsid w:val="00F92312"/>
    <w:rsid w:val="00FE114A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8C3F5D"/>
    <w:rPr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C3F5D"/>
    <w:rPr>
      <w:rFonts w:ascii="David" w:cs="David"/>
      <w:sz w:val="8"/>
      <w:szCs w:val="8"/>
      <w:shd w:val="clear" w:color="auto" w:fill="FFFFFF"/>
      <w:lang w:bidi="he-IL"/>
    </w:rPr>
  </w:style>
  <w:style w:type="character" w:customStyle="1" w:styleId="Calibri">
    <w:name w:val="Основной текст + Calibri"/>
    <w:aliases w:val="10 pt"/>
    <w:basedOn w:val="BodyTextChar"/>
    <w:uiPriority w:val="99"/>
    <w:rsid w:val="008C3F5D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3F5D"/>
    <w:pPr>
      <w:shd w:val="clear" w:color="auto" w:fill="FFFFFF"/>
      <w:spacing w:line="274" w:lineRule="exact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21FD9"/>
    <w:rPr>
      <w:sz w:val="24"/>
      <w:szCs w:val="24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BodyTextChar"/>
    <w:uiPriority w:val="99"/>
    <w:rsid w:val="008C3F5D"/>
    <w:rPr>
      <w:b/>
      <w:bCs/>
      <w:sz w:val="19"/>
      <w:szCs w:val="19"/>
    </w:rPr>
  </w:style>
  <w:style w:type="character" w:customStyle="1" w:styleId="10">
    <w:name w:val="Основной текст + 10"/>
    <w:aliases w:val="5 pt4"/>
    <w:basedOn w:val="BodyTextChar"/>
    <w:uiPriority w:val="99"/>
    <w:rsid w:val="008C3F5D"/>
    <w:rPr>
      <w:sz w:val="21"/>
      <w:szCs w:val="21"/>
    </w:rPr>
  </w:style>
  <w:style w:type="character" w:customStyle="1" w:styleId="91">
    <w:name w:val="Основной текст + 91"/>
    <w:aliases w:val="5 pt3,Полужирный2"/>
    <w:basedOn w:val="BodyTextChar"/>
    <w:uiPriority w:val="99"/>
    <w:rsid w:val="008C3F5D"/>
    <w:rPr>
      <w:b/>
      <w:bCs/>
      <w:sz w:val="19"/>
      <w:szCs w:val="19"/>
    </w:rPr>
  </w:style>
  <w:style w:type="character" w:customStyle="1" w:styleId="11pt">
    <w:name w:val="Основной текст + 11 pt"/>
    <w:aliases w:val="Полужирный1"/>
    <w:basedOn w:val="BodyTextChar"/>
    <w:uiPriority w:val="99"/>
    <w:rsid w:val="008C3F5D"/>
    <w:rPr>
      <w:b/>
      <w:bCs/>
      <w:sz w:val="22"/>
      <w:szCs w:val="22"/>
    </w:rPr>
  </w:style>
  <w:style w:type="character" w:customStyle="1" w:styleId="LucidaSansUnicode">
    <w:name w:val="Основной текст + Lucida Sans Unicode"/>
    <w:aliases w:val="10,5 pt2"/>
    <w:basedOn w:val="BodyTextChar"/>
    <w:uiPriority w:val="99"/>
    <w:rsid w:val="008C3F5D"/>
    <w:rPr>
      <w:rFonts w:ascii="Lucida Sans Unicode" w:hAnsi="Lucida Sans Unicode" w:cs="Lucida Sans Unicode"/>
      <w:sz w:val="21"/>
      <w:szCs w:val="21"/>
    </w:rPr>
  </w:style>
  <w:style w:type="character" w:customStyle="1" w:styleId="CordiaUPC">
    <w:name w:val="Основной текст + CordiaUPC"/>
    <w:aliases w:val="16 pt"/>
    <w:basedOn w:val="BodyTextChar"/>
    <w:uiPriority w:val="99"/>
    <w:rsid w:val="008C3F5D"/>
    <w:rPr>
      <w:rFonts w:ascii="CordiaUPC" w:hAnsi="CordiaUPC" w:cs="CordiaUPC"/>
      <w:sz w:val="32"/>
      <w:szCs w:val="32"/>
    </w:rPr>
  </w:style>
  <w:style w:type="character" w:customStyle="1" w:styleId="LucidaSansUnicode1">
    <w:name w:val="Основной текст + Lucida Sans Unicode1"/>
    <w:aliases w:val="101,5 pt1"/>
    <w:basedOn w:val="BodyTextChar"/>
    <w:uiPriority w:val="99"/>
    <w:rsid w:val="008C3F5D"/>
    <w:rPr>
      <w:rFonts w:ascii="Lucida Sans Unicode" w:hAnsi="Lucida Sans Unicode" w:cs="Lucida Sans Unicode"/>
      <w:sz w:val="21"/>
      <w:szCs w:val="21"/>
    </w:rPr>
  </w:style>
  <w:style w:type="character" w:customStyle="1" w:styleId="8pt">
    <w:name w:val="Основной текст + 8 pt"/>
    <w:basedOn w:val="BodyTextChar"/>
    <w:uiPriority w:val="99"/>
    <w:rsid w:val="008C3F5D"/>
    <w:rPr>
      <w:sz w:val="16"/>
      <w:szCs w:val="16"/>
    </w:rPr>
  </w:style>
  <w:style w:type="character" w:customStyle="1" w:styleId="Calibri1">
    <w:name w:val="Основной текст + Calibri1"/>
    <w:aliases w:val="7 pt,Интервал 0 pt"/>
    <w:basedOn w:val="BodyTextChar"/>
    <w:uiPriority w:val="99"/>
    <w:rsid w:val="008C3F5D"/>
    <w:rPr>
      <w:rFonts w:ascii="Calibri" w:hAnsi="Calibri" w:cs="Calibri"/>
      <w:spacing w:val="10"/>
      <w:sz w:val="14"/>
      <w:szCs w:val="14"/>
    </w:rPr>
  </w:style>
  <w:style w:type="paragraph" w:customStyle="1" w:styleId="30">
    <w:name w:val="Основной текст (3)"/>
    <w:basedOn w:val="Normal"/>
    <w:link w:val="3"/>
    <w:uiPriority w:val="99"/>
    <w:rsid w:val="008C3F5D"/>
    <w:pPr>
      <w:shd w:val="clear" w:color="auto" w:fill="FFFFFF"/>
      <w:spacing w:line="240" w:lineRule="atLeast"/>
    </w:pPr>
    <w:rPr>
      <w:rFonts w:ascii="David" w:eastAsia="Times New Roman" w:cs="David"/>
      <w:sz w:val="8"/>
      <w:szCs w:val="8"/>
      <w:lang w:bidi="he-IL"/>
    </w:rPr>
  </w:style>
  <w:style w:type="paragraph" w:styleId="ListParagraph">
    <w:name w:val="List Paragraph"/>
    <w:basedOn w:val="Normal"/>
    <w:uiPriority w:val="99"/>
    <w:qFormat/>
    <w:rsid w:val="003E3D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648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or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12</Pages>
  <Words>3292</Words>
  <Characters>18766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</dc:creator>
  <cp:keywords/>
  <dc:description/>
  <cp:lastModifiedBy>Admin</cp:lastModifiedBy>
  <cp:revision>17</cp:revision>
  <cp:lastPrinted>2015-07-31T12:20:00Z</cp:lastPrinted>
  <dcterms:created xsi:type="dcterms:W3CDTF">2015-04-29T08:22:00Z</dcterms:created>
  <dcterms:modified xsi:type="dcterms:W3CDTF">2015-07-31T12:24:00Z</dcterms:modified>
</cp:coreProperties>
</file>