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B222" w14:textId="77777777"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14:paraId="1E91BD03" w14:textId="77777777"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14:paraId="580CDCE7" w14:textId="77777777"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00836855" w14:textId="77777777"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63342" w14:textId="77777777"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C295587" w14:textId="77777777"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C2E63A" w14:textId="24926EFB" w:rsidR="00745037" w:rsidRPr="00465D12" w:rsidRDefault="00E94E09" w:rsidP="0041488D">
      <w:pPr>
        <w:jc w:val="both"/>
        <w:rPr>
          <w:sz w:val="28"/>
          <w:szCs w:val="28"/>
        </w:rPr>
      </w:pPr>
      <w:r w:rsidRPr="00E94E09">
        <w:rPr>
          <w:sz w:val="28"/>
          <w:szCs w:val="28"/>
        </w:rPr>
        <w:t>17</w:t>
      </w:r>
      <w:r w:rsidR="00C85208" w:rsidRPr="00E94E09">
        <w:rPr>
          <w:sz w:val="28"/>
          <w:szCs w:val="28"/>
        </w:rPr>
        <w:t>.04.</w:t>
      </w:r>
      <w:r w:rsidR="003C02C2" w:rsidRPr="00E94E09">
        <w:rPr>
          <w:sz w:val="28"/>
          <w:szCs w:val="28"/>
        </w:rPr>
        <w:t>2020</w:t>
      </w:r>
      <w:r w:rsidR="005737BA" w:rsidRPr="00E94E09">
        <w:rPr>
          <w:sz w:val="28"/>
          <w:szCs w:val="28"/>
        </w:rPr>
        <w:t xml:space="preserve"> </w:t>
      </w:r>
      <w:r w:rsidR="000943E1" w:rsidRPr="00E94E09">
        <w:rPr>
          <w:sz w:val="28"/>
          <w:szCs w:val="28"/>
        </w:rPr>
        <w:t>№</w:t>
      </w:r>
      <w:r w:rsidR="0037576C" w:rsidRPr="00E94E09">
        <w:rPr>
          <w:sz w:val="28"/>
          <w:szCs w:val="28"/>
        </w:rPr>
        <w:t xml:space="preserve"> </w:t>
      </w:r>
      <w:r w:rsidR="00934CDE" w:rsidRPr="00E94E09">
        <w:rPr>
          <w:sz w:val="28"/>
          <w:szCs w:val="28"/>
        </w:rPr>
        <w:t xml:space="preserve"> </w:t>
      </w:r>
      <w:r w:rsidRPr="00E94E09">
        <w:rPr>
          <w:sz w:val="28"/>
          <w:szCs w:val="28"/>
        </w:rPr>
        <w:t>169</w:t>
      </w:r>
    </w:p>
    <w:p w14:paraId="0806EBCE" w14:textId="77777777"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14:paraId="0007EFD7" w14:textId="6BCAB33C"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5A4AE59A" w14:textId="434D8E27"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Администрации Федоровского городского</w:t>
      </w:r>
    </w:p>
    <w:p w14:paraId="11533714" w14:textId="448B8D5B"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поселения Тосненского района Ленинградской области</w:t>
      </w:r>
    </w:p>
    <w:p w14:paraId="0C91022D" w14:textId="1324ED69" w:rsidR="00E0229A" w:rsidRPr="0037576C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от 08.04.2020 № 149 «</w:t>
      </w:r>
      <w:r w:rsidR="00176451" w:rsidRPr="0037576C">
        <w:rPr>
          <w:sz w:val="28"/>
          <w:szCs w:val="28"/>
        </w:rPr>
        <w:t xml:space="preserve">О мерах по реализации </w:t>
      </w:r>
      <w:r w:rsidR="0037576C" w:rsidRPr="0037576C">
        <w:rPr>
          <w:sz w:val="28"/>
          <w:szCs w:val="28"/>
        </w:rPr>
        <w:t>постановления</w:t>
      </w:r>
    </w:p>
    <w:p w14:paraId="320D1EA3" w14:textId="77777777" w:rsidR="0037576C" w:rsidRPr="0037576C" w:rsidRDefault="0037576C" w:rsidP="00E94E09">
      <w:pPr>
        <w:widowControl/>
        <w:rPr>
          <w:sz w:val="28"/>
          <w:szCs w:val="28"/>
        </w:rPr>
      </w:pPr>
      <w:r w:rsidRPr="0037576C">
        <w:rPr>
          <w:sz w:val="28"/>
          <w:szCs w:val="28"/>
        </w:rPr>
        <w:t>Правительства Ленинградской области</w:t>
      </w:r>
    </w:p>
    <w:p w14:paraId="3C5D2616" w14:textId="319509F7" w:rsidR="0037576C" w:rsidRPr="0037576C" w:rsidRDefault="003C660C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</w:t>
      </w:r>
      <w:r w:rsidR="0037576C" w:rsidRPr="0037576C">
        <w:rPr>
          <w:sz w:val="28"/>
          <w:szCs w:val="28"/>
        </w:rPr>
        <w:t xml:space="preserve">т </w:t>
      </w:r>
      <w:r w:rsidR="004A3560">
        <w:rPr>
          <w:sz w:val="28"/>
          <w:szCs w:val="28"/>
        </w:rPr>
        <w:t>0</w:t>
      </w:r>
      <w:r w:rsidR="00934CDE">
        <w:rPr>
          <w:sz w:val="28"/>
          <w:szCs w:val="28"/>
        </w:rPr>
        <w:t>7</w:t>
      </w:r>
      <w:r w:rsidR="00CA4E04">
        <w:rPr>
          <w:sz w:val="28"/>
          <w:szCs w:val="28"/>
        </w:rPr>
        <w:t>.0</w:t>
      </w:r>
      <w:r w:rsidR="004A3560">
        <w:rPr>
          <w:sz w:val="28"/>
          <w:szCs w:val="28"/>
        </w:rPr>
        <w:t>4.2020 № 17</w:t>
      </w:r>
      <w:r w:rsidR="00934CDE">
        <w:rPr>
          <w:sz w:val="28"/>
          <w:szCs w:val="28"/>
        </w:rPr>
        <w:t>7</w:t>
      </w:r>
      <w:r w:rsidR="00C85208">
        <w:rPr>
          <w:sz w:val="28"/>
          <w:szCs w:val="28"/>
        </w:rPr>
        <w:t>»</w:t>
      </w:r>
    </w:p>
    <w:p w14:paraId="5C8AEFC9" w14:textId="77777777"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14:paraId="591DCB08" w14:textId="6BB98176" w:rsidR="00CD37A9" w:rsidRDefault="00CA5E45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</w:t>
      </w:r>
      <w:r w:rsidR="0037576C" w:rsidRPr="0037576C">
        <w:rPr>
          <w:sz w:val="28"/>
          <w:szCs w:val="28"/>
        </w:rPr>
        <w:t>остановления</w:t>
      </w:r>
      <w:r w:rsidR="0037576C">
        <w:rPr>
          <w:sz w:val="28"/>
          <w:szCs w:val="28"/>
        </w:rPr>
        <w:t xml:space="preserve"> </w:t>
      </w:r>
      <w:r w:rsidR="0037576C" w:rsidRPr="0037576C">
        <w:rPr>
          <w:sz w:val="28"/>
          <w:szCs w:val="28"/>
        </w:rPr>
        <w:t>Правительства Ленинградской области</w:t>
      </w:r>
      <w:r w:rsidR="0037576C">
        <w:rPr>
          <w:sz w:val="28"/>
          <w:szCs w:val="28"/>
        </w:rPr>
        <w:t xml:space="preserve"> о</w:t>
      </w:r>
      <w:r w:rsidR="0037576C" w:rsidRPr="0037576C">
        <w:rPr>
          <w:sz w:val="28"/>
          <w:szCs w:val="28"/>
        </w:rPr>
        <w:t xml:space="preserve">т </w:t>
      </w:r>
      <w:r w:rsidR="004A3560">
        <w:rPr>
          <w:sz w:val="28"/>
          <w:szCs w:val="28"/>
        </w:rPr>
        <w:t>0</w:t>
      </w:r>
      <w:r w:rsidR="00934CDE">
        <w:rPr>
          <w:sz w:val="28"/>
          <w:szCs w:val="28"/>
        </w:rPr>
        <w:t>7</w:t>
      </w:r>
      <w:r w:rsidR="0037576C" w:rsidRPr="0037576C">
        <w:rPr>
          <w:sz w:val="28"/>
          <w:szCs w:val="28"/>
        </w:rPr>
        <w:t>.0</w:t>
      </w:r>
      <w:r w:rsidR="004A3560">
        <w:rPr>
          <w:sz w:val="28"/>
          <w:szCs w:val="28"/>
        </w:rPr>
        <w:t>4</w:t>
      </w:r>
      <w:r w:rsidR="0037576C" w:rsidRPr="0037576C">
        <w:rPr>
          <w:sz w:val="28"/>
          <w:szCs w:val="28"/>
        </w:rPr>
        <w:t xml:space="preserve">.2020 № </w:t>
      </w:r>
      <w:r w:rsidR="00934CDE">
        <w:rPr>
          <w:sz w:val="28"/>
          <w:szCs w:val="28"/>
        </w:rPr>
        <w:t>177</w:t>
      </w:r>
      <w:r w:rsidR="00E94E09">
        <w:rPr>
          <w:sz w:val="28"/>
          <w:szCs w:val="28"/>
        </w:rPr>
        <w:t>, Постановления администрации муниципального образования Тосненский район Ленинградской</w:t>
      </w:r>
      <w:r w:rsidR="00027916">
        <w:rPr>
          <w:sz w:val="28"/>
          <w:szCs w:val="28"/>
        </w:rPr>
        <w:t xml:space="preserve"> области № 574-па</w:t>
      </w:r>
      <w:r>
        <w:rPr>
          <w:sz w:val="28"/>
          <w:szCs w:val="28"/>
        </w:rPr>
        <w:t xml:space="preserve"> от 15.04.2020</w:t>
      </w:r>
      <w:r w:rsidR="00027916">
        <w:rPr>
          <w:sz w:val="28"/>
          <w:szCs w:val="28"/>
        </w:rPr>
        <w:t>, Постановления Правительства Ленинградской области от 15.04.2020 № 198</w:t>
      </w:r>
      <w:r w:rsidR="0037576C">
        <w:rPr>
          <w:sz w:val="28"/>
          <w:szCs w:val="28"/>
        </w:rPr>
        <w:t xml:space="preserve"> </w:t>
      </w:r>
      <w:r w:rsidR="00A806B4">
        <w:rPr>
          <w:sz w:val="28"/>
          <w:szCs w:val="28"/>
        </w:rPr>
        <w:t>в целях реализации дополнительных мер по недопущению распространения</w:t>
      </w:r>
      <w:r w:rsidR="0037576C" w:rsidRPr="0037576C">
        <w:rPr>
          <w:sz w:val="28"/>
          <w:szCs w:val="28"/>
        </w:rPr>
        <w:t xml:space="preserve"> новой </w:t>
      </w:r>
      <w:proofErr w:type="spellStart"/>
      <w:r w:rsidR="0037576C" w:rsidRPr="0037576C">
        <w:rPr>
          <w:sz w:val="28"/>
          <w:szCs w:val="28"/>
        </w:rPr>
        <w:t>коронавирусной</w:t>
      </w:r>
      <w:proofErr w:type="spellEnd"/>
      <w:r w:rsidR="0037576C" w:rsidRPr="0037576C">
        <w:rPr>
          <w:sz w:val="28"/>
          <w:szCs w:val="28"/>
        </w:rPr>
        <w:t xml:space="preserve"> инфекции COVID-19, </w:t>
      </w:r>
      <w:r w:rsidR="0037576C"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14:paraId="3DA8D617" w14:textId="112A1596" w:rsidR="007F726B" w:rsidRDefault="007F726B" w:rsidP="00434DDB">
      <w:pPr>
        <w:widowControl/>
        <w:jc w:val="both"/>
        <w:rPr>
          <w:sz w:val="28"/>
          <w:szCs w:val="28"/>
        </w:rPr>
      </w:pPr>
    </w:p>
    <w:p w14:paraId="6702EA04" w14:textId="33B7BD59" w:rsidR="00CD37A9" w:rsidRDefault="007F726B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AE7BCDA" w14:textId="77777777" w:rsidR="007F726B" w:rsidRPr="00434DDB" w:rsidRDefault="007F726B" w:rsidP="00434DDB">
      <w:pPr>
        <w:widowControl/>
        <w:jc w:val="both"/>
        <w:rPr>
          <w:sz w:val="28"/>
          <w:szCs w:val="28"/>
        </w:rPr>
      </w:pPr>
    </w:p>
    <w:p w14:paraId="5B98BA31" w14:textId="2EC8E5FE" w:rsidR="00027916" w:rsidRDefault="00727C2D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916">
        <w:rPr>
          <w:sz w:val="28"/>
          <w:szCs w:val="28"/>
        </w:rPr>
        <w:t xml:space="preserve">  Пункт 1 </w:t>
      </w:r>
      <w:r w:rsidR="00027916" w:rsidRPr="00727C2D">
        <w:rPr>
          <w:sz w:val="28"/>
          <w:szCs w:val="28"/>
        </w:rPr>
        <w:t>Постановления администрации Федоровского городского поселения Тосненского района Ленинградской области от 08.04.2020 № 149 «О мерах по реализации постановления Правительства Ленинградской области от 07.04.2020 № 177»</w:t>
      </w:r>
      <w:r w:rsidR="00027916" w:rsidRPr="00027916">
        <w:rPr>
          <w:sz w:val="28"/>
          <w:szCs w:val="28"/>
        </w:rPr>
        <w:t xml:space="preserve"> </w:t>
      </w:r>
      <w:r w:rsidR="00027916">
        <w:rPr>
          <w:sz w:val="28"/>
          <w:szCs w:val="28"/>
        </w:rPr>
        <w:t>изложить в следующей редакции:</w:t>
      </w:r>
    </w:p>
    <w:p w14:paraId="61705DBC" w14:textId="77777777" w:rsidR="00027916" w:rsidRDefault="00027916" w:rsidP="00727C2D">
      <w:pPr>
        <w:widowControl/>
        <w:jc w:val="both"/>
        <w:rPr>
          <w:sz w:val="28"/>
          <w:szCs w:val="28"/>
        </w:rPr>
      </w:pPr>
    </w:p>
    <w:p w14:paraId="40AA85CA" w14:textId="77777777" w:rsidR="00027916" w:rsidRPr="00027916" w:rsidRDefault="00027916" w:rsidP="0002791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916">
        <w:rPr>
          <w:sz w:val="28"/>
          <w:szCs w:val="28"/>
        </w:rPr>
        <w:t>Приостановить работу:</w:t>
      </w:r>
    </w:p>
    <w:p w14:paraId="68DB7A69" w14:textId="4CFE410D" w:rsidR="00027916" w:rsidRPr="00027916" w:rsidRDefault="00A806B4" w:rsidP="0002791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916" w:rsidRPr="00027916">
        <w:rPr>
          <w:sz w:val="28"/>
          <w:szCs w:val="28"/>
        </w:rPr>
        <w:t xml:space="preserve">организаций и индивидуальных предпринимателей, оказывающих услуги по краткосрочной аренде автомобилей (услуги </w:t>
      </w:r>
      <w:proofErr w:type="spellStart"/>
      <w:r w:rsidR="00027916" w:rsidRPr="00027916">
        <w:rPr>
          <w:sz w:val="28"/>
          <w:szCs w:val="28"/>
        </w:rPr>
        <w:t>каршеринга</w:t>
      </w:r>
      <w:proofErr w:type="spellEnd"/>
      <w:r w:rsidR="00027916" w:rsidRPr="00027916">
        <w:rPr>
          <w:sz w:val="28"/>
          <w:szCs w:val="28"/>
        </w:rPr>
        <w:t>);</w:t>
      </w:r>
    </w:p>
    <w:p w14:paraId="46F3FACA" w14:textId="62E784C6" w:rsidR="00027916" w:rsidRPr="00027916" w:rsidRDefault="00A806B4" w:rsidP="0002791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916" w:rsidRPr="00027916">
        <w:rPr>
          <w:sz w:val="28"/>
          <w:szCs w:val="28"/>
        </w:rPr>
        <w:t>салонов красоты, косметических, СПА-салонов, массажных салонов, соляриев, бань, саун и иных объектов, в которых оказываются подобные услуги, в том числе на основании лицензии на осуществление медицинской деятельности;</w:t>
      </w:r>
    </w:p>
    <w:p w14:paraId="18E8FFC3" w14:textId="5EE8C968" w:rsidR="00027916" w:rsidRPr="00027916" w:rsidRDefault="00A806B4" w:rsidP="0002791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916" w:rsidRPr="00027916">
        <w:rPr>
          <w:sz w:val="28"/>
          <w:szCs w:val="28"/>
        </w:rPr>
        <w:t>организаций в сфере культуры, спорта и туризма, расположенных на территории</w:t>
      </w:r>
      <w:r>
        <w:rPr>
          <w:sz w:val="28"/>
          <w:szCs w:val="28"/>
        </w:rPr>
        <w:t xml:space="preserve"> Федоровского городского поселения Тосненского района </w:t>
      </w:r>
      <w:r w:rsidR="00027916" w:rsidRPr="00027916">
        <w:rPr>
          <w:sz w:val="28"/>
          <w:szCs w:val="28"/>
        </w:rPr>
        <w:t>Ленинградской области</w:t>
      </w:r>
      <w:proofErr w:type="gramStart"/>
      <w:r w:rsidR="00027916" w:rsidRPr="00027916">
        <w:rPr>
          <w:sz w:val="28"/>
          <w:szCs w:val="28"/>
        </w:rPr>
        <w:t>."</w:t>
      </w:r>
      <w:proofErr w:type="gramEnd"/>
    </w:p>
    <w:p w14:paraId="2E8C281F" w14:textId="24C569A7" w:rsidR="00027916" w:rsidRDefault="00027916" w:rsidP="00727C2D">
      <w:pPr>
        <w:widowControl/>
        <w:jc w:val="both"/>
        <w:rPr>
          <w:sz w:val="28"/>
          <w:szCs w:val="28"/>
        </w:rPr>
      </w:pPr>
    </w:p>
    <w:p w14:paraId="2EFA30B1" w14:textId="1118A8F5" w:rsidR="00027916" w:rsidRDefault="00A806B4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027916">
        <w:rPr>
          <w:sz w:val="28"/>
          <w:szCs w:val="28"/>
        </w:rPr>
        <w:t xml:space="preserve">2.3 </w:t>
      </w:r>
      <w:r w:rsidR="00027916" w:rsidRPr="00727C2D">
        <w:rPr>
          <w:sz w:val="28"/>
          <w:szCs w:val="28"/>
        </w:rPr>
        <w:t>Постановления администрации Федоровского городского поселения Тосненского района Ленинградской области от 08.04.2020 № 149 «О мерах по реализации постановления Правительства Ленинградской области от 07.04.2020 № 177»</w:t>
      </w:r>
      <w:r w:rsidR="00027916">
        <w:rPr>
          <w:sz w:val="28"/>
          <w:szCs w:val="28"/>
        </w:rPr>
        <w:t xml:space="preserve"> признать утратившим силу;</w:t>
      </w:r>
    </w:p>
    <w:p w14:paraId="654C3FFC" w14:textId="41AAF9E4" w:rsidR="009505E4" w:rsidRDefault="00A806B4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27916">
        <w:rPr>
          <w:sz w:val="28"/>
          <w:szCs w:val="28"/>
        </w:rPr>
        <w:t>.</w:t>
      </w:r>
      <w:r w:rsidR="00956D42">
        <w:rPr>
          <w:sz w:val="28"/>
          <w:szCs w:val="28"/>
        </w:rPr>
        <w:t xml:space="preserve"> </w:t>
      </w:r>
      <w:r w:rsidR="009505E4">
        <w:rPr>
          <w:sz w:val="28"/>
          <w:szCs w:val="28"/>
        </w:rPr>
        <w:t>Пункт 7</w:t>
      </w:r>
      <w:r w:rsidR="009505E4" w:rsidRPr="00727C2D">
        <w:rPr>
          <w:sz w:val="28"/>
          <w:szCs w:val="28"/>
        </w:rPr>
        <w:t xml:space="preserve"> Постановления администрации Федоровского городского поселения Тосненского района Ленинградской области от 08.04.2020 № 149 «О мерах по реализации постановления Правительства Ленинградской области от 07.04.2020 № 177», </w:t>
      </w:r>
      <w:r w:rsidR="009505E4">
        <w:rPr>
          <w:sz w:val="28"/>
          <w:szCs w:val="28"/>
        </w:rPr>
        <w:t>изложить в следующей редакции:</w:t>
      </w:r>
    </w:p>
    <w:p w14:paraId="3E7C4D37" w14:textId="77777777" w:rsidR="009505E4" w:rsidRDefault="009505E4" w:rsidP="00727C2D">
      <w:pPr>
        <w:widowControl/>
        <w:jc w:val="both"/>
        <w:rPr>
          <w:sz w:val="28"/>
          <w:szCs w:val="28"/>
        </w:rPr>
      </w:pPr>
    </w:p>
    <w:p w14:paraId="596CAA3D" w14:textId="775D1C46" w:rsidR="009505E4" w:rsidRDefault="009505E4" w:rsidP="009505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4DDB">
        <w:rPr>
          <w:sz w:val="28"/>
          <w:szCs w:val="28"/>
        </w:rPr>
        <w:t xml:space="preserve">Ограничить передвижение граждан, проживающих на территории </w:t>
      </w:r>
      <w:r>
        <w:rPr>
          <w:sz w:val="28"/>
          <w:szCs w:val="28"/>
        </w:rPr>
        <w:t>Федоровского городского поселения</w:t>
      </w:r>
      <w:r w:rsidRPr="00434DDB">
        <w:rPr>
          <w:sz w:val="28"/>
          <w:szCs w:val="28"/>
        </w:rPr>
        <w:t>, в</w:t>
      </w:r>
      <w:r>
        <w:rPr>
          <w:sz w:val="28"/>
          <w:szCs w:val="28"/>
        </w:rPr>
        <w:t xml:space="preserve"> границах муниципального района</w:t>
      </w:r>
      <w:r w:rsidRPr="00434DDB">
        <w:rPr>
          <w:sz w:val="28"/>
          <w:szCs w:val="28"/>
        </w:rPr>
        <w:t xml:space="preserve"> за исключением лиц, относящихся к категориям работников, указанным в пункте </w:t>
      </w:r>
      <w:r>
        <w:rPr>
          <w:sz w:val="28"/>
          <w:szCs w:val="28"/>
        </w:rPr>
        <w:t>4</w:t>
      </w:r>
      <w:r w:rsidRPr="00434DDB">
        <w:rPr>
          <w:sz w:val="28"/>
          <w:szCs w:val="28"/>
        </w:rPr>
        <w:t xml:space="preserve"> Указа Президента Российской Федерации от </w:t>
      </w:r>
      <w:r>
        <w:rPr>
          <w:sz w:val="28"/>
          <w:szCs w:val="28"/>
        </w:rPr>
        <w:t>02.04.</w:t>
      </w:r>
      <w:r w:rsidRPr="00434DDB">
        <w:rPr>
          <w:sz w:val="28"/>
          <w:szCs w:val="28"/>
        </w:rPr>
        <w:t>2020 года № 2</w:t>
      </w:r>
      <w:r>
        <w:rPr>
          <w:sz w:val="28"/>
          <w:szCs w:val="28"/>
        </w:rPr>
        <w:t>39</w:t>
      </w:r>
      <w:r w:rsidRPr="00434DDB">
        <w:rPr>
          <w:sz w:val="28"/>
          <w:szCs w:val="28"/>
        </w:rPr>
        <w:t>.</w:t>
      </w:r>
    </w:p>
    <w:p w14:paraId="38CBBA3B" w14:textId="77777777" w:rsidR="009505E4" w:rsidRDefault="009505E4" w:rsidP="009505E4">
      <w:pPr>
        <w:widowControl/>
        <w:jc w:val="both"/>
        <w:rPr>
          <w:sz w:val="28"/>
          <w:szCs w:val="28"/>
        </w:rPr>
      </w:pPr>
      <w:r w:rsidRPr="00434DDB">
        <w:rPr>
          <w:sz w:val="28"/>
          <w:szCs w:val="28"/>
        </w:rPr>
        <w:t>При передвижении необходимо иметь удостоверение личности и документ, подтверждающий место проживания (книжка садовода, свидетельство о праве собственности на жилой дом и</w:t>
      </w:r>
      <w:r>
        <w:rPr>
          <w:sz w:val="28"/>
          <w:szCs w:val="28"/>
        </w:rPr>
        <w:t xml:space="preserve"> </w:t>
      </w:r>
      <w:r w:rsidRPr="00434DDB">
        <w:rPr>
          <w:sz w:val="28"/>
          <w:szCs w:val="28"/>
        </w:rPr>
        <w:t>т.д.).</w:t>
      </w:r>
    </w:p>
    <w:p w14:paraId="4A129148" w14:textId="1C3FB3ED" w:rsidR="009505E4" w:rsidRPr="00434DDB" w:rsidRDefault="009505E4" w:rsidP="009505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4DDB">
        <w:rPr>
          <w:sz w:val="28"/>
          <w:szCs w:val="28"/>
        </w:rPr>
        <w:t>ражданам ограничить поездки, в том</w:t>
      </w:r>
      <w:r>
        <w:rPr>
          <w:sz w:val="28"/>
          <w:szCs w:val="28"/>
        </w:rPr>
        <w:t xml:space="preserve"> числе в целях туризма и отдыха.</w:t>
      </w:r>
    </w:p>
    <w:p w14:paraId="7AB43BA0" w14:textId="77777777" w:rsidR="009505E4" w:rsidRPr="00434DDB" w:rsidRDefault="009505E4" w:rsidP="009505E4">
      <w:pPr>
        <w:widowControl/>
        <w:jc w:val="both"/>
        <w:rPr>
          <w:sz w:val="28"/>
          <w:szCs w:val="28"/>
        </w:rPr>
      </w:pPr>
      <w:r w:rsidRPr="00434DDB">
        <w:rPr>
          <w:sz w:val="28"/>
          <w:szCs w:val="28"/>
        </w:rPr>
        <w:t xml:space="preserve">Иные лица, временно проживающие на территории </w:t>
      </w:r>
      <w:r>
        <w:rPr>
          <w:sz w:val="28"/>
          <w:szCs w:val="28"/>
        </w:rPr>
        <w:t>Федоровского городского поселения</w:t>
      </w:r>
      <w:r w:rsidRPr="00434DDB">
        <w:rPr>
          <w:sz w:val="28"/>
          <w:szCs w:val="28"/>
        </w:rPr>
        <w:t>, должны находиться в границах городского</w:t>
      </w:r>
      <w:r>
        <w:rPr>
          <w:sz w:val="28"/>
          <w:szCs w:val="28"/>
        </w:rPr>
        <w:t xml:space="preserve"> </w:t>
      </w:r>
      <w:r w:rsidRPr="00434DDB">
        <w:rPr>
          <w:sz w:val="28"/>
          <w:szCs w:val="28"/>
        </w:rPr>
        <w:t>поселения по месту временного проживания.</w:t>
      </w:r>
    </w:p>
    <w:p w14:paraId="6F60734A" w14:textId="29E6880A" w:rsidR="009505E4" w:rsidRDefault="009505E4" w:rsidP="009505E4">
      <w:pPr>
        <w:widowControl/>
        <w:jc w:val="both"/>
        <w:rPr>
          <w:sz w:val="28"/>
          <w:szCs w:val="28"/>
        </w:rPr>
      </w:pPr>
      <w:r w:rsidRPr="00434DDB">
        <w:rPr>
          <w:sz w:val="28"/>
          <w:szCs w:val="28"/>
        </w:rPr>
        <w:t>Передвижение несовершеннолетних допускается только в сопровождении родителей или иных з</w:t>
      </w:r>
      <w:r>
        <w:rPr>
          <w:sz w:val="28"/>
          <w:szCs w:val="28"/>
        </w:rPr>
        <w:t>аконных представителей»</w:t>
      </w:r>
    </w:p>
    <w:p w14:paraId="57418189" w14:textId="77777777" w:rsidR="009505E4" w:rsidRDefault="009505E4" w:rsidP="00727C2D">
      <w:pPr>
        <w:widowControl/>
        <w:jc w:val="both"/>
        <w:rPr>
          <w:sz w:val="28"/>
          <w:szCs w:val="28"/>
        </w:rPr>
      </w:pPr>
    </w:p>
    <w:p w14:paraId="29677A3D" w14:textId="2A0664EB" w:rsidR="00C85208" w:rsidRPr="00727C2D" w:rsidRDefault="009505E4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6D42">
        <w:rPr>
          <w:sz w:val="28"/>
          <w:szCs w:val="28"/>
        </w:rPr>
        <w:t>П</w:t>
      </w:r>
      <w:r w:rsidR="00A806B4">
        <w:rPr>
          <w:sz w:val="28"/>
          <w:szCs w:val="28"/>
        </w:rPr>
        <w:t xml:space="preserve">ункт </w:t>
      </w:r>
      <w:r w:rsidR="00956D42">
        <w:rPr>
          <w:sz w:val="28"/>
          <w:szCs w:val="28"/>
        </w:rPr>
        <w:t>8</w:t>
      </w:r>
      <w:r w:rsidR="00087212" w:rsidRPr="00727C2D">
        <w:rPr>
          <w:sz w:val="28"/>
          <w:szCs w:val="28"/>
        </w:rPr>
        <w:t xml:space="preserve"> </w:t>
      </w:r>
      <w:r w:rsidR="00C85208" w:rsidRPr="00727C2D">
        <w:rPr>
          <w:sz w:val="28"/>
          <w:szCs w:val="28"/>
        </w:rPr>
        <w:t>Постановлени</w:t>
      </w:r>
      <w:r w:rsidR="00087212" w:rsidRPr="00727C2D">
        <w:rPr>
          <w:sz w:val="28"/>
          <w:szCs w:val="28"/>
        </w:rPr>
        <w:t>я</w:t>
      </w:r>
      <w:r w:rsidR="00C85208" w:rsidRPr="00727C2D">
        <w:rPr>
          <w:sz w:val="28"/>
          <w:szCs w:val="28"/>
        </w:rPr>
        <w:t xml:space="preserve"> администрации Федоровского</w:t>
      </w:r>
      <w:r w:rsidR="007F726B" w:rsidRPr="00727C2D">
        <w:rPr>
          <w:sz w:val="28"/>
          <w:szCs w:val="28"/>
        </w:rPr>
        <w:t xml:space="preserve"> </w:t>
      </w:r>
      <w:r w:rsidR="00C85208" w:rsidRPr="00727C2D">
        <w:rPr>
          <w:sz w:val="28"/>
          <w:szCs w:val="28"/>
        </w:rPr>
        <w:t>городского поселения Тосненского района Ленинградской области от 08.04.2020 № 149 «О мерах по реализации постановления Правительства Ленинградской области от 07.04.2020 № 177»</w:t>
      </w:r>
      <w:r w:rsidR="00087212" w:rsidRPr="00727C2D">
        <w:rPr>
          <w:sz w:val="28"/>
          <w:szCs w:val="28"/>
        </w:rPr>
        <w:t xml:space="preserve">, </w:t>
      </w:r>
      <w:r w:rsidR="00956D42">
        <w:rPr>
          <w:sz w:val="28"/>
          <w:szCs w:val="28"/>
        </w:rPr>
        <w:t>изложить в следующей редакции</w:t>
      </w:r>
      <w:r w:rsidR="007F726B" w:rsidRPr="00727C2D">
        <w:rPr>
          <w:sz w:val="28"/>
          <w:szCs w:val="28"/>
        </w:rPr>
        <w:t>:</w:t>
      </w:r>
    </w:p>
    <w:p w14:paraId="0D12A4AC" w14:textId="01C950C1" w:rsidR="00CA4E04" w:rsidRDefault="00CA4E04" w:rsidP="00434DDB">
      <w:pPr>
        <w:widowControl/>
        <w:jc w:val="both"/>
        <w:rPr>
          <w:sz w:val="28"/>
          <w:szCs w:val="28"/>
        </w:rPr>
      </w:pPr>
    </w:p>
    <w:p w14:paraId="74823E5A" w14:textId="1E79B9FE" w:rsidR="00956D42" w:rsidRDefault="00027916" w:rsidP="00956D4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05E4">
        <w:rPr>
          <w:sz w:val="28"/>
          <w:szCs w:val="28"/>
        </w:rPr>
        <w:t>Временно запретить на срок до 30.04.2020</w:t>
      </w:r>
      <w:bookmarkStart w:id="0" w:name="_GoBack"/>
      <w:bookmarkEnd w:id="0"/>
      <w:r w:rsidR="009505E4">
        <w:rPr>
          <w:sz w:val="28"/>
          <w:szCs w:val="28"/>
        </w:rPr>
        <w:t xml:space="preserve"> гражданам посещение</w:t>
      </w:r>
      <w:r w:rsidR="00956D42">
        <w:rPr>
          <w:sz w:val="28"/>
          <w:szCs w:val="28"/>
        </w:rPr>
        <w:t xml:space="preserve">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14:paraId="58C1674F" w14:textId="7397DEDB" w:rsidR="00EE53D4" w:rsidRDefault="00087212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Запретить посещение физическими лицами стадионов, спортивных площадок, скверов и детских площадок, расположенных на территории поселений Федоровского городского поселения</w:t>
      </w:r>
      <w:r w:rsidR="007F726B">
        <w:rPr>
          <w:sz w:val="28"/>
          <w:szCs w:val="28"/>
        </w:rPr>
        <w:t xml:space="preserve"> Тосненского района Ленинградской области;</w:t>
      </w:r>
    </w:p>
    <w:p w14:paraId="59B30FCD" w14:textId="077B7692" w:rsidR="007F726B" w:rsidRDefault="007F726B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МУП «Федоровское ЖКХ» провести мероприятия по закрытию прохода физических лиц на объекты, указанные в</w:t>
      </w:r>
      <w:r w:rsidR="00027916">
        <w:rPr>
          <w:sz w:val="28"/>
          <w:szCs w:val="28"/>
        </w:rPr>
        <w:t xml:space="preserve"> п.</w:t>
      </w:r>
      <w:r w:rsidR="00956D42">
        <w:rPr>
          <w:sz w:val="28"/>
          <w:szCs w:val="28"/>
        </w:rPr>
        <w:t>8</w:t>
      </w:r>
      <w:r w:rsidR="009505E4">
        <w:rPr>
          <w:sz w:val="28"/>
          <w:szCs w:val="28"/>
        </w:rPr>
        <w:t xml:space="preserve"> </w:t>
      </w:r>
      <w:r w:rsidR="00027916">
        <w:rPr>
          <w:sz w:val="28"/>
          <w:szCs w:val="28"/>
        </w:rPr>
        <w:t>настоящего Постановления»</w:t>
      </w:r>
    </w:p>
    <w:p w14:paraId="411437E6" w14:textId="77777777" w:rsidR="00087212" w:rsidRDefault="00087212" w:rsidP="00434DDB">
      <w:pPr>
        <w:widowControl/>
        <w:jc w:val="both"/>
        <w:rPr>
          <w:sz w:val="28"/>
          <w:szCs w:val="28"/>
        </w:rPr>
      </w:pPr>
    </w:p>
    <w:p w14:paraId="0EA52BE0" w14:textId="309C42F4" w:rsidR="00EE53D4" w:rsidRDefault="009505E4" w:rsidP="00EE53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3D4" w:rsidRPr="00505EA3">
        <w:rPr>
          <w:sz w:val="28"/>
          <w:szCs w:val="28"/>
        </w:rPr>
        <w:t>. Обеспечить официальное опубликование (обнародование) данного постановления.</w:t>
      </w:r>
    </w:p>
    <w:p w14:paraId="7190F29C" w14:textId="77777777" w:rsidR="00434DDB" w:rsidRPr="00505EA3" w:rsidRDefault="00434DDB" w:rsidP="00434DDB">
      <w:pPr>
        <w:widowControl/>
        <w:jc w:val="both"/>
        <w:rPr>
          <w:sz w:val="28"/>
          <w:szCs w:val="28"/>
        </w:rPr>
      </w:pPr>
    </w:p>
    <w:p w14:paraId="60B83A63" w14:textId="15418AFE" w:rsidR="0037576C" w:rsidRPr="00505EA3" w:rsidRDefault="009505E4" w:rsidP="007F5E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229A" w:rsidRPr="00505EA3">
        <w:rPr>
          <w:sz w:val="28"/>
          <w:szCs w:val="28"/>
        </w:rPr>
        <w:t xml:space="preserve">. </w:t>
      </w:r>
      <w:proofErr w:type="gramStart"/>
      <w:r w:rsidR="00E0229A" w:rsidRPr="00505EA3">
        <w:rPr>
          <w:sz w:val="28"/>
          <w:szCs w:val="28"/>
        </w:rPr>
        <w:t>Контроль за</w:t>
      </w:r>
      <w:proofErr w:type="gramEnd"/>
      <w:r w:rsidR="00E0229A" w:rsidRPr="00505EA3">
        <w:rPr>
          <w:sz w:val="28"/>
          <w:szCs w:val="28"/>
        </w:rPr>
        <w:t xml:space="preserve"> исполнением постановления оставляю за собой.</w:t>
      </w:r>
    </w:p>
    <w:p w14:paraId="16A4E194" w14:textId="77777777" w:rsidR="00F90281" w:rsidRPr="00FB120A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14:paraId="4E6E96AC" w14:textId="77777777"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14:paraId="03972F43" w14:textId="77777777"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3"/>
    <w:rsid w:val="00027916"/>
    <w:rsid w:val="00037D8E"/>
    <w:rsid w:val="000401B5"/>
    <w:rsid w:val="000517B4"/>
    <w:rsid w:val="000656FB"/>
    <w:rsid w:val="00066D55"/>
    <w:rsid w:val="000743C6"/>
    <w:rsid w:val="00077998"/>
    <w:rsid w:val="00087212"/>
    <w:rsid w:val="000943E1"/>
    <w:rsid w:val="00097807"/>
    <w:rsid w:val="000C39F2"/>
    <w:rsid w:val="000F7932"/>
    <w:rsid w:val="00104795"/>
    <w:rsid w:val="00111078"/>
    <w:rsid w:val="00130DC3"/>
    <w:rsid w:val="0014371B"/>
    <w:rsid w:val="00157A48"/>
    <w:rsid w:val="00176451"/>
    <w:rsid w:val="00181943"/>
    <w:rsid w:val="00184E39"/>
    <w:rsid w:val="00187250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20244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660C"/>
    <w:rsid w:val="003D0FF2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5F43"/>
    <w:rsid w:val="006402A9"/>
    <w:rsid w:val="00655446"/>
    <w:rsid w:val="00675E05"/>
    <w:rsid w:val="00683AC1"/>
    <w:rsid w:val="00696B53"/>
    <w:rsid w:val="006B14CD"/>
    <w:rsid w:val="006B20AC"/>
    <w:rsid w:val="006B67A1"/>
    <w:rsid w:val="006C1FE7"/>
    <w:rsid w:val="006D2214"/>
    <w:rsid w:val="006E4665"/>
    <w:rsid w:val="006F56D8"/>
    <w:rsid w:val="007045BC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34CDE"/>
    <w:rsid w:val="00945418"/>
    <w:rsid w:val="009473DF"/>
    <w:rsid w:val="009505E4"/>
    <w:rsid w:val="00953842"/>
    <w:rsid w:val="0095559D"/>
    <w:rsid w:val="00956D42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06B4"/>
    <w:rsid w:val="00A813BD"/>
    <w:rsid w:val="00A91498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C037BB"/>
    <w:rsid w:val="00C03E28"/>
    <w:rsid w:val="00C2076D"/>
    <w:rsid w:val="00C34F49"/>
    <w:rsid w:val="00C607F2"/>
    <w:rsid w:val="00C60EF1"/>
    <w:rsid w:val="00C84F3B"/>
    <w:rsid w:val="00C85208"/>
    <w:rsid w:val="00C95187"/>
    <w:rsid w:val="00CA2E63"/>
    <w:rsid w:val="00CA4E04"/>
    <w:rsid w:val="00CA5E45"/>
    <w:rsid w:val="00CB182D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DF0D2F"/>
    <w:rsid w:val="00E0229A"/>
    <w:rsid w:val="00E05A73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4E09"/>
    <w:rsid w:val="00E979DF"/>
    <w:rsid w:val="00EB659E"/>
    <w:rsid w:val="00EC187B"/>
    <w:rsid w:val="00EC7C8C"/>
    <w:rsid w:val="00ED3AC4"/>
    <w:rsid w:val="00EE53D4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8DAB-701E-42E8-BA1B-71C14319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Social_2</cp:lastModifiedBy>
  <cp:revision>10</cp:revision>
  <cp:lastPrinted>2020-04-20T07:09:00Z</cp:lastPrinted>
  <dcterms:created xsi:type="dcterms:W3CDTF">2020-04-20T05:28:00Z</dcterms:created>
  <dcterms:modified xsi:type="dcterms:W3CDTF">2020-04-20T07:09:00Z</dcterms:modified>
</cp:coreProperties>
</file>