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3BD" w:rsidRPr="001D0BDC" w:rsidRDefault="00584FBA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Федоровское городское</w:t>
      </w:r>
      <w:r w:rsidR="00A813BD" w:rsidRPr="001D0BDC">
        <w:rPr>
          <w:rFonts w:ascii="Times New Roman" w:hAnsi="Times New Roman" w:cs="Times New Roman"/>
          <w:b/>
          <w:sz w:val="36"/>
          <w:szCs w:val="36"/>
        </w:rPr>
        <w:t xml:space="preserve"> поселение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Тосненский район Ленинградской области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A813BD" w:rsidRPr="001D0BDC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813BD" w:rsidRDefault="00A813BD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D0BDC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37576C" w:rsidRPr="001D0BDC" w:rsidRDefault="0037576C" w:rsidP="0041488D">
      <w:pPr>
        <w:pStyle w:val="a4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45037" w:rsidRPr="00465D12" w:rsidRDefault="00AD6410" w:rsidP="0041488D">
      <w:pPr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C85208" w:rsidRPr="00E94E09">
        <w:rPr>
          <w:sz w:val="28"/>
          <w:szCs w:val="28"/>
        </w:rPr>
        <w:t>.04.</w:t>
      </w:r>
      <w:r w:rsidR="003C02C2" w:rsidRPr="00E94E09">
        <w:rPr>
          <w:sz w:val="28"/>
          <w:szCs w:val="28"/>
        </w:rPr>
        <w:t>2020</w:t>
      </w:r>
      <w:r w:rsidR="000943E1" w:rsidRPr="00E94E09">
        <w:rPr>
          <w:sz w:val="28"/>
          <w:szCs w:val="28"/>
        </w:rPr>
        <w:t>№</w:t>
      </w:r>
      <w:r w:rsidR="00DF778A">
        <w:rPr>
          <w:sz w:val="28"/>
          <w:szCs w:val="28"/>
        </w:rPr>
        <w:t>180</w:t>
      </w:r>
    </w:p>
    <w:p w:rsidR="00920A25" w:rsidRPr="0037576C" w:rsidRDefault="00920A25" w:rsidP="0037576C">
      <w:pPr>
        <w:widowControl/>
        <w:ind w:firstLine="567"/>
        <w:jc w:val="both"/>
        <w:rPr>
          <w:sz w:val="28"/>
          <w:szCs w:val="28"/>
        </w:rPr>
      </w:pPr>
    </w:p>
    <w:p w:rsidR="00C85208" w:rsidRDefault="00C85208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</w:t>
      </w:r>
    </w:p>
    <w:p w:rsidR="00C85208" w:rsidRDefault="00C85208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Администрации Федоровского городского</w:t>
      </w:r>
    </w:p>
    <w:p w:rsidR="00C85208" w:rsidRDefault="00C85208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поселения Тосненского района Ленинградской области</w:t>
      </w:r>
    </w:p>
    <w:p w:rsidR="00E0229A" w:rsidRPr="0037576C" w:rsidRDefault="00C85208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от 08.04.2020 № 149 «</w:t>
      </w:r>
      <w:r w:rsidR="00176451" w:rsidRPr="0037576C">
        <w:rPr>
          <w:sz w:val="28"/>
          <w:szCs w:val="28"/>
        </w:rPr>
        <w:t xml:space="preserve">О мерах по реализации </w:t>
      </w:r>
      <w:r w:rsidR="0037576C" w:rsidRPr="0037576C">
        <w:rPr>
          <w:sz w:val="28"/>
          <w:szCs w:val="28"/>
        </w:rPr>
        <w:t>постановления</w:t>
      </w:r>
    </w:p>
    <w:p w:rsidR="0037576C" w:rsidRPr="0037576C" w:rsidRDefault="0037576C" w:rsidP="00E94E09">
      <w:pPr>
        <w:widowControl/>
        <w:rPr>
          <w:sz w:val="28"/>
          <w:szCs w:val="28"/>
        </w:rPr>
      </w:pPr>
      <w:r w:rsidRPr="0037576C">
        <w:rPr>
          <w:sz w:val="28"/>
          <w:szCs w:val="28"/>
        </w:rPr>
        <w:t>Правительства Ленинградской области</w:t>
      </w:r>
    </w:p>
    <w:p w:rsidR="0037576C" w:rsidRPr="0037576C" w:rsidRDefault="003C660C" w:rsidP="00E94E09">
      <w:pPr>
        <w:widowControl/>
        <w:rPr>
          <w:sz w:val="28"/>
          <w:szCs w:val="28"/>
        </w:rPr>
      </w:pPr>
      <w:r>
        <w:rPr>
          <w:sz w:val="28"/>
          <w:szCs w:val="28"/>
        </w:rPr>
        <w:t>о</w:t>
      </w:r>
      <w:r w:rsidR="0037576C" w:rsidRPr="0037576C">
        <w:rPr>
          <w:sz w:val="28"/>
          <w:szCs w:val="28"/>
        </w:rPr>
        <w:t xml:space="preserve">т </w:t>
      </w:r>
      <w:r w:rsidR="004A3560">
        <w:rPr>
          <w:sz w:val="28"/>
          <w:szCs w:val="28"/>
        </w:rPr>
        <w:t>0</w:t>
      </w:r>
      <w:r w:rsidR="00934CDE">
        <w:rPr>
          <w:sz w:val="28"/>
          <w:szCs w:val="28"/>
        </w:rPr>
        <w:t>7</w:t>
      </w:r>
      <w:r w:rsidR="00CA4E04">
        <w:rPr>
          <w:sz w:val="28"/>
          <w:szCs w:val="28"/>
        </w:rPr>
        <w:t>.0</w:t>
      </w:r>
      <w:r w:rsidR="004A3560">
        <w:rPr>
          <w:sz w:val="28"/>
          <w:szCs w:val="28"/>
        </w:rPr>
        <w:t>4.2020 № 17</w:t>
      </w:r>
      <w:r w:rsidR="00934CDE">
        <w:rPr>
          <w:sz w:val="28"/>
          <w:szCs w:val="28"/>
        </w:rPr>
        <w:t>7</w:t>
      </w:r>
      <w:r w:rsidR="00C85208">
        <w:rPr>
          <w:sz w:val="28"/>
          <w:szCs w:val="28"/>
        </w:rPr>
        <w:t>»</w:t>
      </w:r>
      <w:r w:rsidR="006F608B">
        <w:rPr>
          <w:sz w:val="28"/>
          <w:szCs w:val="28"/>
        </w:rPr>
        <w:t xml:space="preserve"> (с изменениями от 17.04.2020 № 169)</w:t>
      </w:r>
    </w:p>
    <w:p w:rsidR="00CD37A9" w:rsidRPr="0037576C" w:rsidRDefault="00CD37A9" w:rsidP="00434DDB">
      <w:pPr>
        <w:widowControl/>
        <w:jc w:val="both"/>
        <w:rPr>
          <w:sz w:val="28"/>
          <w:szCs w:val="28"/>
        </w:rPr>
      </w:pPr>
    </w:p>
    <w:p w:rsidR="00CD37A9" w:rsidRDefault="00CA5E45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В целях реализации П</w:t>
      </w:r>
      <w:r w:rsidR="0037576C" w:rsidRPr="0037576C">
        <w:rPr>
          <w:sz w:val="28"/>
          <w:szCs w:val="28"/>
        </w:rPr>
        <w:t>остановленияПравительства Ленинградской области</w:t>
      </w:r>
      <w:r w:rsidR="0037576C">
        <w:rPr>
          <w:sz w:val="28"/>
          <w:szCs w:val="28"/>
        </w:rPr>
        <w:t xml:space="preserve"> о</w:t>
      </w:r>
      <w:r w:rsidR="0037576C" w:rsidRPr="0037576C">
        <w:rPr>
          <w:sz w:val="28"/>
          <w:szCs w:val="28"/>
        </w:rPr>
        <w:t xml:space="preserve">т </w:t>
      </w:r>
      <w:r w:rsidR="004A3560">
        <w:rPr>
          <w:sz w:val="28"/>
          <w:szCs w:val="28"/>
        </w:rPr>
        <w:t>0</w:t>
      </w:r>
      <w:r w:rsidR="00934CDE">
        <w:rPr>
          <w:sz w:val="28"/>
          <w:szCs w:val="28"/>
        </w:rPr>
        <w:t>7</w:t>
      </w:r>
      <w:r w:rsidR="0037576C" w:rsidRPr="0037576C">
        <w:rPr>
          <w:sz w:val="28"/>
          <w:szCs w:val="28"/>
        </w:rPr>
        <w:t>.0</w:t>
      </w:r>
      <w:r w:rsidR="004A3560">
        <w:rPr>
          <w:sz w:val="28"/>
          <w:szCs w:val="28"/>
        </w:rPr>
        <w:t>4</w:t>
      </w:r>
      <w:r w:rsidR="0037576C" w:rsidRPr="0037576C">
        <w:rPr>
          <w:sz w:val="28"/>
          <w:szCs w:val="28"/>
        </w:rPr>
        <w:t xml:space="preserve">.2020 № </w:t>
      </w:r>
      <w:r w:rsidR="00934CDE">
        <w:rPr>
          <w:sz w:val="28"/>
          <w:szCs w:val="28"/>
        </w:rPr>
        <w:t>177</w:t>
      </w:r>
      <w:r w:rsidR="00E94E09">
        <w:rPr>
          <w:sz w:val="28"/>
          <w:szCs w:val="28"/>
        </w:rPr>
        <w:t>, Постановления администрации муниципального образования Тосненский район Ленинградской</w:t>
      </w:r>
      <w:r w:rsidR="00027916">
        <w:rPr>
          <w:sz w:val="28"/>
          <w:szCs w:val="28"/>
        </w:rPr>
        <w:t xml:space="preserve"> области № </w:t>
      </w:r>
      <w:r w:rsidR="00BE4F90">
        <w:rPr>
          <w:sz w:val="28"/>
          <w:szCs w:val="28"/>
        </w:rPr>
        <w:t>751</w:t>
      </w:r>
      <w:r w:rsidR="00027916">
        <w:rPr>
          <w:sz w:val="28"/>
          <w:szCs w:val="28"/>
        </w:rPr>
        <w:t>-па</w:t>
      </w:r>
      <w:r>
        <w:rPr>
          <w:sz w:val="28"/>
          <w:szCs w:val="28"/>
        </w:rPr>
        <w:t xml:space="preserve"> от </w:t>
      </w:r>
      <w:r w:rsidR="00BE4F90">
        <w:rPr>
          <w:sz w:val="28"/>
          <w:szCs w:val="28"/>
        </w:rPr>
        <w:t>24</w:t>
      </w:r>
      <w:r>
        <w:rPr>
          <w:sz w:val="28"/>
          <w:szCs w:val="28"/>
        </w:rPr>
        <w:t>.04.2020</w:t>
      </w:r>
      <w:r w:rsidR="00027916">
        <w:rPr>
          <w:sz w:val="28"/>
          <w:szCs w:val="28"/>
        </w:rPr>
        <w:t xml:space="preserve">, Постановления Правительства Ленинградской области от </w:t>
      </w:r>
      <w:r w:rsidR="00AD6410">
        <w:rPr>
          <w:sz w:val="28"/>
          <w:szCs w:val="28"/>
        </w:rPr>
        <w:t>24</w:t>
      </w:r>
      <w:r w:rsidR="00027916">
        <w:rPr>
          <w:sz w:val="28"/>
          <w:szCs w:val="28"/>
        </w:rPr>
        <w:t xml:space="preserve">.04.2020 № </w:t>
      </w:r>
      <w:r w:rsidR="00AD6410">
        <w:rPr>
          <w:sz w:val="28"/>
          <w:szCs w:val="28"/>
        </w:rPr>
        <w:t>243</w:t>
      </w:r>
      <w:r w:rsidR="00A806B4">
        <w:rPr>
          <w:sz w:val="28"/>
          <w:szCs w:val="28"/>
        </w:rPr>
        <w:t>в целях реализации дополнительных мер по недопущению распространения</w:t>
      </w:r>
      <w:r w:rsidR="0037576C" w:rsidRPr="0037576C">
        <w:rPr>
          <w:sz w:val="28"/>
          <w:szCs w:val="28"/>
        </w:rPr>
        <w:t xml:space="preserve"> новой коронавирусной инфекции COVID-19, </w:t>
      </w:r>
      <w:r w:rsidR="0037576C">
        <w:rPr>
          <w:sz w:val="28"/>
          <w:szCs w:val="28"/>
        </w:rPr>
        <w:t>администрация Федоровского городского поселения Тосненского района Ленинградской области</w:t>
      </w:r>
    </w:p>
    <w:p w:rsidR="007F726B" w:rsidRDefault="007F726B" w:rsidP="00434DDB">
      <w:pPr>
        <w:widowControl/>
        <w:jc w:val="both"/>
        <w:rPr>
          <w:sz w:val="28"/>
          <w:szCs w:val="28"/>
        </w:rPr>
      </w:pPr>
    </w:p>
    <w:p w:rsidR="00CD37A9" w:rsidRDefault="007F726B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BE4F90" w:rsidRDefault="00BE4F90" w:rsidP="00434DDB">
      <w:pPr>
        <w:widowControl/>
        <w:jc w:val="both"/>
        <w:rPr>
          <w:sz w:val="28"/>
          <w:szCs w:val="28"/>
        </w:rPr>
      </w:pPr>
    </w:p>
    <w:p w:rsidR="00BE4F90" w:rsidRDefault="00BE4F90" w:rsidP="00434DDB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</w:t>
      </w:r>
      <w:r w:rsidRPr="00727C2D">
        <w:rPr>
          <w:sz w:val="28"/>
          <w:szCs w:val="28"/>
        </w:rPr>
        <w:t>администрации Федоровского городского поселения Тосненского района Ленинградской области от 08.04.2020 № 149 «О мерах по реализации постановления Правительства Ленинградской области от 07.04.2020 № 177»</w:t>
      </w:r>
      <w:r>
        <w:rPr>
          <w:sz w:val="28"/>
          <w:szCs w:val="28"/>
        </w:rPr>
        <w:t>(с изменениями от 17.04.2020 № 169) следующие изменения:</w:t>
      </w:r>
    </w:p>
    <w:p w:rsidR="007F726B" w:rsidRPr="00434DDB" w:rsidRDefault="007F726B" w:rsidP="00434DDB">
      <w:pPr>
        <w:widowControl/>
        <w:jc w:val="both"/>
        <w:rPr>
          <w:sz w:val="28"/>
          <w:szCs w:val="28"/>
        </w:rPr>
      </w:pPr>
    </w:p>
    <w:p w:rsidR="00EF652D" w:rsidRDefault="00727C2D" w:rsidP="00727C2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EF652D">
        <w:rPr>
          <w:sz w:val="28"/>
          <w:szCs w:val="28"/>
        </w:rPr>
        <w:t xml:space="preserve">В </w:t>
      </w:r>
      <w:r w:rsidR="00027916">
        <w:rPr>
          <w:sz w:val="28"/>
          <w:szCs w:val="28"/>
        </w:rPr>
        <w:t>Пункт</w:t>
      </w:r>
      <w:r w:rsidR="00EF652D">
        <w:rPr>
          <w:sz w:val="28"/>
          <w:szCs w:val="28"/>
        </w:rPr>
        <w:t>е</w:t>
      </w:r>
      <w:r w:rsidR="00BE4F90">
        <w:rPr>
          <w:sz w:val="28"/>
          <w:szCs w:val="28"/>
        </w:rPr>
        <w:t xml:space="preserve"> 1:</w:t>
      </w:r>
    </w:p>
    <w:p w:rsidR="001905D9" w:rsidRDefault="001905D9" w:rsidP="00727C2D">
      <w:pPr>
        <w:widowControl/>
        <w:jc w:val="both"/>
        <w:rPr>
          <w:sz w:val="28"/>
          <w:szCs w:val="28"/>
        </w:rPr>
      </w:pPr>
    </w:p>
    <w:p w:rsidR="00EF652D" w:rsidRDefault="00EF652D" w:rsidP="00727C2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в абзаце второ</w:t>
      </w:r>
      <w:r w:rsidR="00695375">
        <w:rPr>
          <w:sz w:val="28"/>
          <w:szCs w:val="28"/>
        </w:rPr>
        <w:t>м</w:t>
      </w:r>
      <w:r w:rsidRPr="00EF652D">
        <w:rPr>
          <w:sz w:val="28"/>
          <w:szCs w:val="28"/>
        </w:rPr>
        <w:t>слова "салонов красоты," и "бань," исключить</w:t>
      </w:r>
      <w:r>
        <w:rPr>
          <w:sz w:val="28"/>
          <w:szCs w:val="28"/>
        </w:rPr>
        <w:t>;</w:t>
      </w:r>
    </w:p>
    <w:p w:rsidR="00EF652D" w:rsidRDefault="00EF652D" w:rsidP="00727C2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добавить подпункт 1.1 следующего содержания:</w:t>
      </w:r>
    </w:p>
    <w:p w:rsidR="00EF652D" w:rsidRDefault="00EF652D" w:rsidP="00727C2D">
      <w:pPr>
        <w:widowControl/>
        <w:jc w:val="both"/>
        <w:rPr>
          <w:sz w:val="28"/>
          <w:szCs w:val="28"/>
        </w:rPr>
      </w:pPr>
      <w:r w:rsidRPr="00EF652D">
        <w:rPr>
          <w:sz w:val="28"/>
          <w:szCs w:val="28"/>
        </w:rPr>
        <w:t>"1.1. Запретить передвижение на территории</w:t>
      </w:r>
      <w:r w:rsidR="00BE4F90">
        <w:rPr>
          <w:sz w:val="28"/>
          <w:szCs w:val="28"/>
        </w:rPr>
        <w:t xml:space="preserve"> Федоровского городского поселения Тосненского района</w:t>
      </w:r>
      <w:r w:rsidRPr="00EF652D">
        <w:rPr>
          <w:sz w:val="28"/>
          <w:szCs w:val="28"/>
        </w:rPr>
        <w:t xml:space="preserve"> Ленинградской области легковых автомобилей, используемых на основании краткосрочной аренды (каршеринг)."</w:t>
      </w:r>
    </w:p>
    <w:p w:rsidR="001905D9" w:rsidRDefault="001905D9" w:rsidP="00727C2D">
      <w:pPr>
        <w:widowControl/>
        <w:jc w:val="both"/>
        <w:rPr>
          <w:sz w:val="28"/>
          <w:szCs w:val="28"/>
        </w:rPr>
      </w:pPr>
    </w:p>
    <w:p w:rsidR="001905D9" w:rsidRDefault="001905D9" w:rsidP="001905D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2. В Пункте 2:</w:t>
      </w:r>
    </w:p>
    <w:p w:rsidR="001905D9" w:rsidRDefault="001905D9" w:rsidP="001905D9">
      <w:pPr>
        <w:widowControl/>
        <w:jc w:val="both"/>
        <w:rPr>
          <w:sz w:val="28"/>
          <w:szCs w:val="28"/>
        </w:rPr>
      </w:pPr>
    </w:p>
    <w:p w:rsidR="001905D9" w:rsidRDefault="001905D9" w:rsidP="001905D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 подпункт 2.4 изложить в следующей редакции:</w:t>
      </w:r>
    </w:p>
    <w:p w:rsidR="001905D9" w:rsidRDefault="001905D9" w:rsidP="001905D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«2.4. </w:t>
      </w:r>
      <w:r w:rsidRPr="00CB2081">
        <w:rPr>
          <w:sz w:val="28"/>
          <w:szCs w:val="28"/>
        </w:rPr>
        <w:t xml:space="preserve">организации и индивидуальные предприниматели, осуществляющие продажу в магазинах строительных, детских товаров, табачных изделий, товаров для сада и огорода, при условии, что указанные организации и индивидуальные предприниматели реализуют не менее 50% объема товаров в стоимостном </w:t>
      </w:r>
      <w:r w:rsidRPr="00CB2081">
        <w:rPr>
          <w:sz w:val="28"/>
          <w:szCs w:val="28"/>
        </w:rPr>
        <w:lastRenderedPageBreak/>
        <w:t>выражении, относящихся к одной из указанных ассортиментных групп, а также при условии обеспечения сотрудников средствами индивидуальной защиты и расстояния при обслуживании не менее 1,5-2 метра между посетителями;»</w:t>
      </w:r>
    </w:p>
    <w:p w:rsidR="001905D9" w:rsidRDefault="001905D9" w:rsidP="001905D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 подпункте 2.5 </w:t>
      </w:r>
      <w:r w:rsidRPr="00CB2081">
        <w:rPr>
          <w:sz w:val="28"/>
          <w:szCs w:val="28"/>
        </w:rPr>
        <w:t>после слова "способом" дополнить словами ", в том числе с использованием пунктов выдачи заказов";</w:t>
      </w:r>
    </w:p>
    <w:p w:rsidR="001905D9" w:rsidRDefault="001905D9" w:rsidP="001905D9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-добавить Пункт 2.9 и 2.10 следующего содержания: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B2081">
        <w:rPr>
          <w:sz w:val="28"/>
          <w:szCs w:val="28"/>
        </w:rPr>
        <w:t>"2.9.организации и индивидуальные предприниматели, осуществляющие деятельность бань и душевых по предоставлению общегигиенических услуг в населенных пунктах Ленинградской области с полным или частичным отсутствием централизованного горячего водоснабжения, в отношении которых органами местного самоуправления муниципальных образований Ленинградской области приняты решения о необходимости функционирования бань и душевых и в которых отсутствуют зарегистрированные случаи COVID-19;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B2081">
        <w:rPr>
          <w:sz w:val="28"/>
          <w:szCs w:val="28"/>
        </w:rPr>
        <w:t xml:space="preserve">2.10. организации и индивидуальные предприниматели, осуществляющие деятельность парикмахерских и салонов красоты в населенных пунктах Ленинградской области, за исключением населенных пунктов, указанных в приложении 4 к </w:t>
      </w:r>
      <w:r w:rsidR="000568D1">
        <w:rPr>
          <w:sz w:val="28"/>
          <w:szCs w:val="28"/>
        </w:rPr>
        <w:t>Постановлению правительства Ленинградской области от 24.04.2020 № 243</w:t>
      </w:r>
      <w:r w:rsidRPr="00CB2081">
        <w:rPr>
          <w:sz w:val="28"/>
          <w:szCs w:val="28"/>
        </w:rPr>
        <w:t>, при условии:</w:t>
      </w:r>
    </w:p>
    <w:p w:rsidR="001905D9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081">
        <w:rPr>
          <w:sz w:val="28"/>
          <w:szCs w:val="28"/>
        </w:rPr>
        <w:t>обязательной дезинфекции контактных поверхностей (мебели, оргтехники и других) каждые два часа;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081">
        <w:rPr>
          <w:sz w:val="28"/>
          <w:szCs w:val="28"/>
        </w:rPr>
        <w:t>наличия запаса дезинфицирующих средств для уборки помещений и обработки рук сотрудников;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081">
        <w:rPr>
          <w:sz w:val="28"/>
          <w:szCs w:val="28"/>
        </w:rPr>
        <w:t>использования входной термометрии сотрудников и посетителей. При выявлении повышенной температуры и (или) симптомов ОРВИ не допускать обслуживание посетителей, обеспечить незамедлительное отстранение сотрудников от работы;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081">
        <w:rPr>
          <w:sz w:val="28"/>
          <w:szCs w:val="28"/>
        </w:rPr>
        <w:t>обеспечения и использования сотрудниками и посетителями средств индивидуальной защиты (гигиенические маски, бахилы, перчатки одноразовые (для сотрудников);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081">
        <w:rPr>
          <w:sz w:val="28"/>
          <w:szCs w:val="28"/>
        </w:rPr>
        <w:t>ведения списков посетителей, содержащих фамилию, имя, отчество (при наличии), номера мобильных телефонов, даты посещения;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081">
        <w:rPr>
          <w:sz w:val="28"/>
          <w:szCs w:val="28"/>
        </w:rPr>
        <w:t>использования одновременно при обслуживании не более 50% посадочных мест;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B2081">
        <w:rPr>
          <w:sz w:val="28"/>
          <w:szCs w:val="28"/>
        </w:rPr>
        <w:t>обеспечения использования естественной вентиляции помещений.</w:t>
      </w:r>
    </w:p>
    <w:p w:rsidR="001905D9" w:rsidRPr="00CB2081" w:rsidRDefault="001905D9" w:rsidP="001905D9">
      <w:pPr>
        <w:widowControl/>
        <w:autoSpaceDE/>
        <w:autoSpaceDN/>
        <w:adjustRightInd/>
        <w:spacing w:before="100" w:beforeAutospacing="1" w:after="100" w:afterAutospacing="1"/>
        <w:jc w:val="both"/>
        <w:rPr>
          <w:sz w:val="28"/>
          <w:szCs w:val="28"/>
        </w:rPr>
      </w:pPr>
      <w:r w:rsidRPr="00CB2081">
        <w:rPr>
          <w:sz w:val="28"/>
          <w:szCs w:val="28"/>
        </w:rPr>
        <w:t>Осуществление деятельности парикмахерских и салонов красоты допускается исключительно в части оказания услуг по уходу за волосами и услуг по уходу за ногтями и кожей кистей и стоп (маникюр, педикюр)."</w:t>
      </w:r>
    </w:p>
    <w:p w:rsidR="00695375" w:rsidRDefault="001905D9" w:rsidP="0069537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A806B4">
        <w:rPr>
          <w:sz w:val="28"/>
          <w:szCs w:val="28"/>
        </w:rPr>
        <w:t xml:space="preserve">. Пункт </w:t>
      </w:r>
      <w:r w:rsidR="00DF778A">
        <w:rPr>
          <w:sz w:val="28"/>
          <w:szCs w:val="28"/>
        </w:rPr>
        <w:t>5</w:t>
      </w:r>
      <w:r w:rsidR="00BE4F90">
        <w:rPr>
          <w:sz w:val="28"/>
          <w:szCs w:val="28"/>
        </w:rPr>
        <w:t xml:space="preserve"> и 5.1</w:t>
      </w:r>
      <w:r w:rsidR="00DF778A">
        <w:rPr>
          <w:sz w:val="28"/>
          <w:szCs w:val="28"/>
        </w:rPr>
        <w:t>изложить в следующей редакции:</w:t>
      </w:r>
    </w:p>
    <w:p w:rsidR="001905D9" w:rsidRDefault="001905D9" w:rsidP="00695375">
      <w:pPr>
        <w:widowControl/>
        <w:jc w:val="both"/>
        <w:rPr>
          <w:sz w:val="28"/>
          <w:szCs w:val="28"/>
        </w:rPr>
      </w:pPr>
    </w:p>
    <w:p w:rsidR="00695375" w:rsidRDefault="00695375" w:rsidP="0069537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="00DF778A" w:rsidRPr="00695375">
        <w:rPr>
          <w:sz w:val="28"/>
          <w:szCs w:val="28"/>
        </w:rPr>
        <w:t>Хозяйствующие субъекты, указанные в пункте 4 Указа Президента Российской Федерации от 2 апреля 2020 года № 239 "О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(COVID-19)", обязаны осуществлять деятельность при соблюдении условий, предусмотренных:</w:t>
      </w:r>
    </w:p>
    <w:p w:rsidR="00695375" w:rsidRDefault="00695375" w:rsidP="00695375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78A" w:rsidRPr="00695375">
        <w:rPr>
          <w:sz w:val="28"/>
          <w:szCs w:val="28"/>
        </w:rPr>
        <w:t>пунктом 1.3 постановления Главного государственного санитарного врача Российской Федерации от 13 марта 2020 года № 6 "О дополнительных мерах по снижению рисков распространения COVID-19";</w:t>
      </w:r>
    </w:p>
    <w:p w:rsidR="00CB2081" w:rsidRDefault="00695375" w:rsidP="00CB208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778A" w:rsidRPr="00695375">
        <w:rPr>
          <w:sz w:val="28"/>
          <w:szCs w:val="28"/>
        </w:rPr>
        <w:t>Перечнем превентивных мер для организаций торговли, общественного питания и бытового обслуживания Ленинградской области в целях недопущения распространения новой коронавирусной инфекции, согласованным руководителем Управления Федеральной службы по надзору в сфере защиты прав потребителей и благополучия человека по Ленинградской области - Главным государственным санитарным врачом Ленинградской области письмом от 3 апреля 2020 года № 47 - 00-02/31-2025-2020.</w:t>
      </w:r>
    </w:p>
    <w:p w:rsidR="001905D9" w:rsidRDefault="001905D9" w:rsidP="00CB2081">
      <w:pPr>
        <w:widowControl/>
        <w:jc w:val="both"/>
        <w:rPr>
          <w:sz w:val="28"/>
          <w:szCs w:val="28"/>
        </w:rPr>
      </w:pPr>
    </w:p>
    <w:p w:rsidR="00DF778A" w:rsidRDefault="00695375" w:rsidP="00CB208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DF778A" w:rsidRPr="00695375">
        <w:rPr>
          <w:sz w:val="28"/>
          <w:szCs w:val="28"/>
        </w:rPr>
        <w:t xml:space="preserve">Хозяйствующие субъекты, указанные в </w:t>
      </w:r>
      <w:r w:rsidR="00D60D01">
        <w:rPr>
          <w:sz w:val="28"/>
          <w:szCs w:val="28"/>
        </w:rPr>
        <w:t>пунктах 2.1-2.10</w:t>
      </w:r>
      <w:bookmarkStart w:id="0" w:name="_GoBack"/>
      <w:bookmarkEnd w:id="0"/>
      <w:r w:rsidR="00DF778A" w:rsidRPr="00695375">
        <w:rPr>
          <w:sz w:val="28"/>
          <w:szCs w:val="28"/>
        </w:rPr>
        <w:t>, обеспечивают размещение в общедоступном месте перечня принятых ими мер, направленных на снижение рисков распространения новой коронавирусной инфекции, в наглядной и доступной форме, в том числе способами, принятыми в отдельных сфе</w:t>
      </w:r>
      <w:r>
        <w:rPr>
          <w:sz w:val="28"/>
          <w:szCs w:val="28"/>
        </w:rPr>
        <w:t>рах обслуживания потребителей."</w:t>
      </w:r>
    </w:p>
    <w:p w:rsidR="00CB2081" w:rsidRDefault="00CB2081" w:rsidP="00CB2081">
      <w:pPr>
        <w:widowControl/>
        <w:jc w:val="both"/>
        <w:rPr>
          <w:sz w:val="28"/>
          <w:szCs w:val="28"/>
        </w:rPr>
      </w:pPr>
    </w:p>
    <w:p w:rsidR="00CB2081" w:rsidRPr="00695375" w:rsidRDefault="001905D9" w:rsidP="00CB2081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E4F90">
        <w:rPr>
          <w:sz w:val="28"/>
          <w:szCs w:val="28"/>
        </w:rPr>
        <w:t xml:space="preserve">. </w:t>
      </w:r>
      <w:r w:rsidR="00CB2081">
        <w:rPr>
          <w:sz w:val="28"/>
          <w:szCs w:val="28"/>
        </w:rPr>
        <w:t xml:space="preserve">В пункте 5.2 </w:t>
      </w:r>
      <w:r w:rsidR="00CB2081" w:rsidRPr="00CB2081">
        <w:rPr>
          <w:sz w:val="28"/>
          <w:szCs w:val="28"/>
        </w:rPr>
        <w:t>слова "в срок до 10 апреля 2020 года" заменить словами "в течение трех рабочих дней со дня возобновления деятельности"</w:t>
      </w:r>
      <w:r w:rsidR="00BE4F90">
        <w:rPr>
          <w:sz w:val="28"/>
          <w:szCs w:val="28"/>
        </w:rPr>
        <w:t>.</w:t>
      </w:r>
    </w:p>
    <w:p w:rsidR="00DF778A" w:rsidRDefault="00DF778A" w:rsidP="00695375">
      <w:pPr>
        <w:widowControl/>
        <w:jc w:val="both"/>
        <w:rPr>
          <w:sz w:val="28"/>
          <w:szCs w:val="28"/>
        </w:rPr>
      </w:pPr>
    </w:p>
    <w:p w:rsidR="00CB2081" w:rsidRDefault="00BE4F90" w:rsidP="00727C2D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931820">
        <w:rPr>
          <w:sz w:val="28"/>
          <w:szCs w:val="28"/>
        </w:rPr>
        <w:t>Пункт 9 изложить в следующей редакции:</w:t>
      </w:r>
    </w:p>
    <w:p w:rsidR="00931820" w:rsidRDefault="00931820" w:rsidP="00727C2D">
      <w:pPr>
        <w:widowControl/>
        <w:jc w:val="both"/>
        <w:rPr>
          <w:sz w:val="28"/>
          <w:szCs w:val="28"/>
        </w:rPr>
      </w:pPr>
    </w:p>
    <w:p w:rsidR="00931820" w:rsidRDefault="00931820" w:rsidP="00727C2D">
      <w:pPr>
        <w:widowControl/>
        <w:jc w:val="both"/>
        <w:rPr>
          <w:sz w:val="28"/>
          <w:szCs w:val="28"/>
        </w:rPr>
      </w:pPr>
      <w:r w:rsidRPr="00931820">
        <w:rPr>
          <w:sz w:val="28"/>
          <w:szCs w:val="28"/>
        </w:rPr>
        <w:t xml:space="preserve">«9. Разрешить посещение исключительно с 8.00 до 11.00 часов гражданами в возрасте 65 лет и старше, а также гражданами, страдающими хроническими заболеваниями, входящими в перечень заболеваний, требующих соблюдения режима самоизоляции, в соответствии с приложением 3 к </w:t>
      </w:r>
      <w:r>
        <w:rPr>
          <w:sz w:val="28"/>
          <w:szCs w:val="28"/>
        </w:rPr>
        <w:t>Постановлению правительства Ленинградской области № 243 от 24.04.2020</w:t>
      </w:r>
      <w:r w:rsidRPr="00931820">
        <w:rPr>
          <w:sz w:val="28"/>
          <w:szCs w:val="28"/>
        </w:rPr>
        <w:t>, объектов торговли, осуществляющих продажу продуктов питания и товаров первой необходимости.»</w:t>
      </w:r>
    </w:p>
    <w:p w:rsidR="00CB2081" w:rsidRDefault="00CB2081" w:rsidP="00727C2D">
      <w:pPr>
        <w:widowControl/>
        <w:jc w:val="both"/>
        <w:rPr>
          <w:sz w:val="28"/>
          <w:szCs w:val="28"/>
        </w:rPr>
      </w:pPr>
    </w:p>
    <w:p w:rsidR="00EE53D4" w:rsidRDefault="00BE4F90" w:rsidP="00EE53D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EE53D4" w:rsidRPr="00505EA3">
        <w:rPr>
          <w:sz w:val="28"/>
          <w:szCs w:val="28"/>
        </w:rPr>
        <w:t>. Обеспечить официальное опубликование (обнародование) данного постановления.</w:t>
      </w:r>
    </w:p>
    <w:p w:rsidR="00434DDB" w:rsidRPr="00505EA3" w:rsidRDefault="00434DDB" w:rsidP="00434DDB">
      <w:pPr>
        <w:widowControl/>
        <w:jc w:val="both"/>
        <w:rPr>
          <w:sz w:val="28"/>
          <w:szCs w:val="28"/>
        </w:rPr>
      </w:pPr>
    </w:p>
    <w:p w:rsidR="0037576C" w:rsidRPr="00505EA3" w:rsidRDefault="00BE4F90" w:rsidP="007F5EE4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0229A" w:rsidRPr="00505EA3">
        <w:rPr>
          <w:sz w:val="28"/>
          <w:szCs w:val="28"/>
        </w:rPr>
        <w:t>. Контроль за исполнением постановления оставляю за собой.</w:t>
      </w:r>
    </w:p>
    <w:p w:rsidR="00F90281" w:rsidRPr="00FB120A" w:rsidRDefault="00F90281" w:rsidP="0041488D">
      <w:pPr>
        <w:tabs>
          <w:tab w:val="left" w:pos="-567"/>
        </w:tabs>
        <w:ind w:right="3685"/>
        <w:jc w:val="both"/>
        <w:rPr>
          <w:sz w:val="24"/>
          <w:szCs w:val="26"/>
        </w:rPr>
      </w:pPr>
    </w:p>
    <w:p w:rsidR="00FB120A" w:rsidRDefault="00544925" w:rsidP="007F5EE4">
      <w:pPr>
        <w:jc w:val="both"/>
        <w:rPr>
          <w:sz w:val="24"/>
          <w:szCs w:val="24"/>
        </w:rPr>
      </w:pPr>
      <w:r w:rsidRPr="00505EA3">
        <w:rPr>
          <w:sz w:val="28"/>
          <w:szCs w:val="28"/>
        </w:rPr>
        <w:t>Г</w:t>
      </w:r>
      <w:r w:rsidR="000656FB" w:rsidRPr="00505EA3">
        <w:rPr>
          <w:sz w:val="28"/>
          <w:szCs w:val="28"/>
        </w:rPr>
        <w:t>лав</w:t>
      </w:r>
      <w:r w:rsidRPr="00505EA3">
        <w:rPr>
          <w:sz w:val="28"/>
          <w:szCs w:val="28"/>
        </w:rPr>
        <w:t>а</w:t>
      </w:r>
      <w:r w:rsidR="000656FB" w:rsidRPr="00505EA3">
        <w:rPr>
          <w:sz w:val="28"/>
          <w:szCs w:val="28"/>
        </w:rPr>
        <w:t xml:space="preserve"> администрации</w:t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0656FB" w:rsidRP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="00505EA3">
        <w:rPr>
          <w:sz w:val="28"/>
          <w:szCs w:val="28"/>
        </w:rPr>
        <w:tab/>
      </w:r>
      <w:r w:rsidRPr="00505EA3">
        <w:rPr>
          <w:sz w:val="28"/>
          <w:szCs w:val="28"/>
        </w:rPr>
        <w:t xml:space="preserve">А.С. Маслов </w:t>
      </w:r>
    </w:p>
    <w:p w:rsidR="00FB120A" w:rsidRDefault="00FB120A" w:rsidP="00FC62E8">
      <w:pPr>
        <w:widowControl/>
        <w:ind w:left="5245"/>
        <w:rPr>
          <w:sz w:val="24"/>
          <w:szCs w:val="24"/>
        </w:rPr>
      </w:pPr>
    </w:p>
    <w:sectPr w:rsidR="00FB120A" w:rsidSect="00967A4B">
      <w:pgSz w:w="11906" w:h="16838"/>
      <w:pgMar w:top="1134" w:right="851" w:bottom="426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122"/>
    <w:multiLevelType w:val="hybridMultilevel"/>
    <w:tmpl w:val="21CE3830"/>
    <w:lvl w:ilvl="0" w:tplc="728CFC5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7557C03"/>
    <w:multiLevelType w:val="hybridMultilevel"/>
    <w:tmpl w:val="93BAD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C7909"/>
    <w:multiLevelType w:val="hybridMultilevel"/>
    <w:tmpl w:val="62AA88A0"/>
    <w:lvl w:ilvl="0" w:tplc="5944F52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3">
    <w:nsid w:val="19CD0220"/>
    <w:multiLevelType w:val="hybridMultilevel"/>
    <w:tmpl w:val="53788B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A656425"/>
    <w:multiLevelType w:val="hybridMultilevel"/>
    <w:tmpl w:val="3D5E9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CE5401"/>
    <w:multiLevelType w:val="hybridMultilevel"/>
    <w:tmpl w:val="E8D85E8E"/>
    <w:lvl w:ilvl="0" w:tplc="06960720">
      <w:start w:val="1"/>
      <w:numFmt w:val="decimal"/>
      <w:lvlText w:val="%1."/>
      <w:lvlJc w:val="left"/>
      <w:pPr>
        <w:ind w:left="1143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6">
    <w:nsid w:val="48A76E9F"/>
    <w:multiLevelType w:val="multilevel"/>
    <w:tmpl w:val="1F36A0C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FFD6D0D"/>
    <w:multiLevelType w:val="hybridMultilevel"/>
    <w:tmpl w:val="B4BAB5C6"/>
    <w:lvl w:ilvl="0" w:tplc="0B32E1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0823"/>
    <w:rsid w:val="00027916"/>
    <w:rsid w:val="00037D8E"/>
    <w:rsid w:val="000401B5"/>
    <w:rsid w:val="000517B4"/>
    <w:rsid w:val="000568D1"/>
    <w:rsid w:val="000656FB"/>
    <w:rsid w:val="00066D55"/>
    <w:rsid w:val="00073C45"/>
    <w:rsid w:val="000743C6"/>
    <w:rsid w:val="00077998"/>
    <w:rsid w:val="00087212"/>
    <w:rsid w:val="000943E1"/>
    <w:rsid w:val="00097807"/>
    <w:rsid w:val="000C39F2"/>
    <w:rsid w:val="000F7932"/>
    <w:rsid w:val="00104795"/>
    <w:rsid w:val="00111078"/>
    <w:rsid w:val="00130DC3"/>
    <w:rsid w:val="0013471E"/>
    <w:rsid w:val="0014371B"/>
    <w:rsid w:val="00157A48"/>
    <w:rsid w:val="00176451"/>
    <w:rsid w:val="00181943"/>
    <w:rsid w:val="00184E39"/>
    <w:rsid w:val="00187250"/>
    <w:rsid w:val="001905D9"/>
    <w:rsid w:val="00196010"/>
    <w:rsid w:val="001A18A1"/>
    <w:rsid w:val="001A25AF"/>
    <w:rsid w:val="001B0057"/>
    <w:rsid w:val="001B7478"/>
    <w:rsid w:val="001C4D7D"/>
    <w:rsid w:val="001C7CEE"/>
    <w:rsid w:val="001D0BDC"/>
    <w:rsid w:val="001F40E1"/>
    <w:rsid w:val="00202441"/>
    <w:rsid w:val="00203BD6"/>
    <w:rsid w:val="002257D6"/>
    <w:rsid w:val="00227228"/>
    <w:rsid w:val="00241C1F"/>
    <w:rsid w:val="00253157"/>
    <w:rsid w:val="00254DEB"/>
    <w:rsid w:val="00264C55"/>
    <w:rsid w:val="00266EA5"/>
    <w:rsid w:val="002B0E24"/>
    <w:rsid w:val="002B63D8"/>
    <w:rsid w:val="002C1D1A"/>
    <w:rsid w:val="002C1D21"/>
    <w:rsid w:val="00305343"/>
    <w:rsid w:val="00324AD9"/>
    <w:rsid w:val="00340A6C"/>
    <w:rsid w:val="00357543"/>
    <w:rsid w:val="00357DF9"/>
    <w:rsid w:val="0037576C"/>
    <w:rsid w:val="00395046"/>
    <w:rsid w:val="003B25B1"/>
    <w:rsid w:val="003C02C2"/>
    <w:rsid w:val="003C660C"/>
    <w:rsid w:val="003D0FF2"/>
    <w:rsid w:val="003E45B0"/>
    <w:rsid w:val="003E49D6"/>
    <w:rsid w:val="0041488D"/>
    <w:rsid w:val="00416F06"/>
    <w:rsid w:val="00434DDB"/>
    <w:rsid w:val="00455F6E"/>
    <w:rsid w:val="00463A58"/>
    <w:rsid w:val="00465D12"/>
    <w:rsid w:val="00480CC9"/>
    <w:rsid w:val="00483CE9"/>
    <w:rsid w:val="00496B75"/>
    <w:rsid w:val="004A3560"/>
    <w:rsid w:val="004C1C72"/>
    <w:rsid w:val="004C4CDD"/>
    <w:rsid w:val="004C626A"/>
    <w:rsid w:val="004F41EB"/>
    <w:rsid w:val="00503A40"/>
    <w:rsid w:val="00505EA3"/>
    <w:rsid w:val="00510E47"/>
    <w:rsid w:val="00516B73"/>
    <w:rsid w:val="0052497D"/>
    <w:rsid w:val="00544925"/>
    <w:rsid w:val="00571DC4"/>
    <w:rsid w:val="005737BA"/>
    <w:rsid w:val="00584FBA"/>
    <w:rsid w:val="00592D91"/>
    <w:rsid w:val="005B3186"/>
    <w:rsid w:val="005D38FC"/>
    <w:rsid w:val="005E0147"/>
    <w:rsid w:val="00600855"/>
    <w:rsid w:val="00635F43"/>
    <w:rsid w:val="006402A9"/>
    <w:rsid w:val="00655446"/>
    <w:rsid w:val="00675E05"/>
    <w:rsid w:val="00683AC1"/>
    <w:rsid w:val="00695375"/>
    <w:rsid w:val="00696B53"/>
    <w:rsid w:val="006B14CD"/>
    <w:rsid w:val="006B20AC"/>
    <w:rsid w:val="006B67A1"/>
    <w:rsid w:val="006C1FE7"/>
    <w:rsid w:val="006D2214"/>
    <w:rsid w:val="006E4665"/>
    <w:rsid w:val="006F56D8"/>
    <w:rsid w:val="006F608B"/>
    <w:rsid w:val="007045BC"/>
    <w:rsid w:val="007138FF"/>
    <w:rsid w:val="0071682C"/>
    <w:rsid w:val="007200A0"/>
    <w:rsid w:val="00724FC9"/>
    <w:rsid w:val="007257BA"/>
    <w:rsid w:val="00727C2D"/>
    <w:rsid w:val="007419D8"/>
    <w:rsid w:val="00745037"/>
    <w:rsid w:val="007549D4"/>
    <w:rsid w:val="00763755"/>
    <w:rsid w:val="007722C8"/>
    <w:rsid w:val="00784068"/>
    <w:rsid w:val="007A0941"/>
    <w:rsid w:val="007B1301"/>
    <w:rsid w:val="007D3B30"/>
    <w:rsid w:val="007E30A6"/>
    <w:rsid w:val="007F01BF"/>
    <w:rsid w:val="007F5EE4"/>
    <w:rsid w:val="007F726B"/>
    <w:rsid w:val="008120A8"/>
    <w:rsid w:val="008471A5"/>
    <w:rsid w:val="00847D7B"/>
    <w:rsid w:val="00871140"/>
    <w:rsid w:val="00880823"/>
    <w:rsid w:val="0089545D"/>
    <w:rsid w:val="008A5552"/>
    <w:rsid w:val="008A7B24"/>
    <w:rsid w:val="008B457D"/>
    <w:rsid w:val="008D07C8"/>
    <w:rsid w:val="00901708"/>
    <w:rsid w:val="00904A5A"/>
    <w:rsid w:val="00907464"/>
    <w:rsid w:val="00913A7E"/>
    <w:rsid w:val="00920A25"/>
    <w:rsid w:val="009257D5"/>
    <w:rsid w:val="0093163F"/>
    <w:rsid w:val="00931820"/>
    <w:rsid w:val="00934CDE"/>
    <w:rsid w:val="00945418"/>
    <w:rsid w:val="009473DF"/>
    <w:rsid w:val="009505E4"/>
    <w:rsid w:val="00953842"/>
    <w:rsid w:val="0095559D"/>
    <w:rsid w:val="00956D42"/>
    <w:rsid w:val="00967A4B"/>
    <w:rsid w:val="00991E02"/>
    <w:rsid w:val="00993A55"/>
    <w:rsid w:val="009C1385"/>
    <w:rsid w:val="009C6773"/>
    <w:rsid w:val="009C67EA"/>
    <w:rsid w:val="009D25CA"/>
    <w:rsid w:val="009E7C86"/>
    <w:rsid w:val="00A0047F"/>
    <w:rsid w:val="00A139B6"/>
    <w:rsid w:val="00A20BA5"/>
    <w:rsid w:val="00A26C61"/>
    <w:rsid w:val="00A462CE"/>
    <w:rsid w:val="00A64A2B"/>
    <w:rsid w:val="00A74FE2"/>
    <w:rsid w:val="00A806B4"/>
    <w:rsid w:val="00A813BD"/>
    <w:rsid w:val="00A91498"/>
    <w:rsid w:val="00AD6410"/>
    <w:rsid w:val="00AF489B"/>
    <w:rsid w:val="00B073BD"/>
    <w:rsid w:val="00B365D5"/>
    <w:rsid w:val="00B40162"/>
    <w:rsid w:val="00B42067"/>
    <w:rsid w:val="00B4276A"/>
    <w:rsid w:val="00B55562"/>
    <w:rsid w:val="00B6314D"/>
    <w:rsid w:val="00B84BDA"/>
    <w:rsid w:val="00BA211B"/>
    <w:rsid w:val="00BA624B"/>
    <w:rsid w:val="00BB4972"/>
    <w:rsid w:val="00BE064C"/>
    <w:rsid w:val="00BE4F90"/>
    <w:rsid w:val="00C037BB"/>
    <w:rsid w:val="00C03E28"/>
    <w:rsid w:val="00C2076D"/>
    <w:rsid w:val="00C34F49"/>
    <w:rsid w:val="00C607F2"/>
    <w:rsid w:val="00C60EF1"/>
    <w:rsid w:val="00C84F3B"/>
    <w:rsid w:val="00C85208"/>
    <w:rsid w:val="00C95187"/>
    <w:rsid w:val="00C9523C"/>
    <w:rsid w:val="00CA2E63"/>
    <w:rsid w:val="00CA4E04"/>
    <w:rsid w:val="00CA5E45"/>
    <w:rsid w:val="00CB182D"/>
    <w:rsid w:val="00CB2081"/>
    <w:rsid w:val="00CD37A9"/>
    <w:rsid w:val="00CE1F6E"/>
    <w:rsid w:val="00CE399C"/>
    <w:rsid w:val="00CF3348"/>
    <w:rsid w:val="00D0005B"/>
    <w:rsid w:val="00D0246D"/>
    <w:rsid w:val="00D33F37"/>
    <w:rsid w:val="00D37F0D"/>
    <w:rsid w:val="00D47E9B"/>
    <w:rsid w:val="00D60D01"/>
    <w:rsid w:val="00D742D5"/>
    <w:rsid w:val="00D91DA4"/>
    <w:rsid w:val="00D9329E"/>
    <w:rsid w:val="00DA6A30"/>
    <w:rsid w:val="00DC6368"/>
    <w:rsid w:val="00DD58F2"/>
    <w:rsid w:val="00DF0D2F"/>
    <w:rsid w:val="00DF778A"/>
    <w:rsid w:val="00E0229A"/>
    <w:rsid w:val="00E05A73"/>
    <w:rsid w:val="00E13FDC"/>
    <w:rsid w:val="00E17CB5"/>
    <w:rsid w:val="00E31C09"/>
    <w:rsid w:val="00E32456"/>
    <w:rsid w:val="00E3333A"/>
    <w:rsid w:val="00E4380B"/>
    <w:rsid w:val="00E43DDB"/>
    <w:rsid w:val="00E52A81"/>
    <w:rsid w:val="00E65762"/>
    <w:rsid w:val="00E67693"/>
    <w:rsid w:val="00E82F0A"/>
    <w:rsid w:val="00E87C98"/>
    <w:rsid w:val="00E941C1"/>
    <w:rsid w:val="00E94E09"/>
    <w:rsid w:val="00E979DF"/>
    <w:rsid w:val="00EB659E"/>
    <w:rsid w:val="00EC187B"/>
    <w:rsid w:val="00EC7C8C"/>
    <w:rsid w:val="00ED3AC4"/>
    <w:rsid w:val="00EE53D4"/>
    <w:rsid w:val="00EF652D"/>
    <w:rsid w:val="00F07385"/>
    <w:rsid w:val="00F16DA6"/>
    <w:rsid w:val="00F35142"/>
    <w:rsid w:val="00F90281"/>
    <w:rsid w:val="00F912CC"/>
    <w:rsid w:val="00FA26EC"/>
    <w:rsid w:val="00FA3C88"/>
    <w:rsid w:val="00FB120A"/>
    <w:rsid w:val="00FB5806"/>
    <w:rsid w:val="00FB5E1E"/>
    <w:rsid w:val="00FC62E8"/>
    <w:rsid w:val="00FD6EEB"/>
    <w:rsid w:val="00FF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3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88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3B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бпОсновной текст Знак,Body Text Char Знак"/>
    <w:link w:val="a4"/>
    <w:locked/>
    <w:rsid w:val="00A813BD"/>
    <w:rPr>
      <w:sz w:val="28"/>
      <w:lang w:eastAsia="zh-CN"/>
    </w:rPr>
  </w:style>
  <w:style w:type="paragraph" w:styleId="a4">
    <w:name w:val="Body Text"/>
    <w:aliases w:val="бпОсновной текст,Body Text Char"/>
    <w:basedOn w:val="a"/>
    <w:link w:val="a3"/>
    <w:rsid w:val="00A813BD"/>
    <w:pPr>
      <w:widowControl/>
      <w:autoSpaceDE/>
      <w:autoSpaceDN/>
      <w:adjustRightInd/>
      <w:jc w:val="both"/>
    </w:pPr>
    <w:rPr>
      <w:rFonts w:asciiTheme="minorHAnsi" w:eastAsiaTheme="minorHAnsi" w:hAnsiTheme="minorHAnsi" w:cstheme="minorBidi"/>
      <w:sz w:val="28"/>
      <w:szCs w:val="22"/>
      <w:lang w:eastAsia="zh-CN"/>
    </w:rPr>
  </w:style>
  <w:style w:type="character" w:customStyle="1" w:styleId="11">
    <w:name w:val="Основной текст Знак1"/>
    <w:basedOn w:val="a0"/>
    <w:uiPriority w:val="99"/>
    <w:semiHidden/>
    <w:rsid w:val="00A813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next w:val="2"/>
    <w:autoRedefine/>
    <w:rsid w:val="00A813BD"/>
    <w:pPr>
      <w:widowControl/>
      <w:autoSpaceDE/>
      <w:autoSpaceDN/>
      <w:adjustRightInd/>
      <w:spacing w:after="160" w:line="240" w:lineRule="exact"/>
    </w:pPr>
    <w:rPr>
      <w:sz w:val="24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A813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CF3348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3E49D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D3B3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B3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1488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9">
    <w:name w:val="Normal (Web)"/>
    <w:basedOn w:val="a"/>
    <w:uiPriority w:val="99"/>
    <w:unhideWhenUsed/>
    <w:rsid w:val="005737B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a">
    <w:name w:val="Table Grid"/>
    <w:basedOn w:val="a1"/>
    <w:uiPriority w:val="59"/>
    <w:rsid w:val="001B00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22"/>
    <w:qFormat/>
    <w:rsid w:val="003757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B7D54-DE66-4075-B8AC-BA4FEDDB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2</cp:revision>
  <cp:lastPrinted>2020-04-20T07:09:00Z</cp:lastPrinted>
  <dcterms:created xsi:type="dcterms:W3CDTF">2020-04-27T08:07:00Z</dcterms:created>
  <dcterms:modified xsi:type="dcterms:W3CDTF">2020-04-27T08:07:00Z</dcterms:modified>
</cp:coreProperties>
</file>