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1F" w:rsidRPr="00911ECC" w:rsidRDefault="00062C1F" w:rsidP="00F2252A">
      <w:pPr>
        <w:ind w:left="0"/>
        <w:outlineLvl w:val="0"/>
        <w:rPr>
          <w:rFonts w:ascii="Times New Roman" w:hAnsi="Times New Roman" w:cs="Times New Roman"/>
          <w:b/>
          <w:bCs/>
          <w:sz w:val="36"/>
          <w:szCs w:val="36"/>
          <w:lang w:eastAsia="ru-RU"/>
        </w:rPr>
      </w:pPr>
      <w:r w:rsidRPr="00911ECC">
        <w:rPr>
          <w:rFonts w:ascii="Times New Roman" w:hAnsi="Times New Roman" w:cs="Times New Roman"/>
          <w:b/>
          <w:bCs/>
          <w:sz w:val="36"/>
          <w:szCs w:val="36"/>
          <w:lang w:eastAsia="ru-RU"/>
        </w:rPr>
        <w:t>Федоровское сельское поселение</w:t>
      </w:r>
    </w:p>
    <w:p w:rsidR="00062C1F" w:rsidRPr="00911ECC" w:rsidRDefault="00062C1F" w:rsidP="00F2252A">
      <w:pPr>
        <w:ind w:left="0"/>
        <w:outlineLvl w:val="0"/>
        <w:rPr>
          <w:rFonts w:ascii="Times New Roman" w:hAnsi="Times New Roman" w:cs="Times New Roman"/>
          <w:b/>
          <w:bCs/>
          <w:sz w:val="36"/>
          <w:szCs w:val="36"/>
          <w:lang w:eastAsia="ru-RU"/>
        </w:rPr>
      </w:pPr>
      <w:r w:rsidRPr="00911ECC">
        <w:rPr>
          <w:rFonts w:ascii="Times New Roman" w:hAnsi="Times New Roman" w:cs="Times New Roman"/>
          <w:b/>
          <w:bCs/>
          <w:sz w:val="36"/>
          <w:szCs w:val="36"/>
          <w:lang w:eastAsia="ru-RU"/>
        </w:rPr>
        <w:t>Тосненского района Ленинградской области</w:t>
      </w:r>
    </w:p>
    <w:p w:rsidR="00062C1F" w:rsidRPr="0053022A" w:rsidRDefault="00062C1F" w:rsidP="00F2252A">
      <w:pPr>
        <w:ind w:left="0"/>
        <w:outlineLvl w:val="0"/>
        <w:rPr>
          <w:rFonts w:ascii="Times New Roman" w:hAnsi="Times New Roman" w:cs="Times New Roman"/>
          <w:b/>
          <w:bCs/>
          <w:sz w:val="16"/>
          <w:szCs w:val="16"/>
          <w:lang w:eastAsia="ru-RU"/>
        </w:rPr>
      </w:pPr>
    </w:p>
    <w:p w:rsidR="00062C1F" w:rsidRPr="00911ECC" w:rsidRDefault="00062C1F" w:rsidP="00F2252A">
      <w:pPr>
        <w:ind w:left="0"/>
        <w:rPr>
          <w:rFonts w:ascii="Times New Roman" w:hAnsi="Times New Roman" w:cs="Times New Roman"/>
          <w:b/>
          <w:bCs/>
          <w:sz w:val="36"/>
          <w:szCs w:val="36"/>
          <w:lang w:eastAsia="ru-RU"/>
        </w:rPr>
      </w:pPr>
      <w:r w:rsidRPr="00911ECC">
        <w:rPr>
          <w:rFonts w:ascii="Times New Roman" w:hAnsi="Times New Roman" w:cs="Times New Roman"/>
          <w:b/>
          <w:bCs/>
          <w:sz w:val="36"/>
          <w:szCs w:val="36"/>
          <w:lang w:eastAsia="ru-RU"/>
        </w:rPr>
        <w:t>Администрация</w:t>
      </w:r>
    </w:p>
    <w:p w:rsidR="00062C1F" w:rsidRPr="0053022A" w:rsidRDefault="00062C1F" w:rsidP="00F2252A">
      <w:pPr>
        <w:ind w:left="0"/>
        <w:rPr>
          <w:rFonts w:ascii="Arial" w:hAnsi="Arial" w:cs="Arial"/>
          <w:b/>
          <w:bCs/>
          <w:sz w:val="16"/>
          <w:szCs w:val="16"/>
          <w:lang w:eastAsia="ru-RU"/>
        </w:rPr>
      </w:pPr>
    </w:p>
    <w:p w:rsidR="00062C1F" w:rsidRPr="00911ECC" w:rsidRDefault="00062C1F" w:rsidP="00F2252A">
      <w:pPr>
        <w:ind w:left="0"/>
        <w:outlineLvl w:val="0"/>
        <w:rPr>
          <w:rFonts w:ascii="Times New Roman" w:hAnsi="Times New Roman" w:cs="Times New Roman"/>
          <w:b/>
          <w:bCs/>
          <w:sz w:val="36"/>
          <w:szCs w:val="36"/>
          <w:lang w:eastAsia="ru-RU"/>
        </w:rPr>
      </w:pPr>
      <w:r>
        <w:rPr>
          <w:rFonts w:ascii="Times New Roman" w:hAnsi="Times New Roman" w:cs="Times New Roman"/>
          <w:b/>
          <w:bCs/>
          <w:sz w:val="36"/>
          <w:szCs w:val="36"/>
          <w:lang w:eastAsia="ru-RU"/>
        </w:rPr>
        <w:t>Постановление</w:t>
      </w:r>
    </w:p>
    <w:p w:rsidR="00062C1F" w:rsidRDefault="00062C1F" w:rsidP="00F2252A">
      <w:pPr>
        <w:ind w:left="0"/>
        <w:jc w:val="both"/>
        <w:rPr>
          <w:rFonts w:ascii="Times New Roman" w:hAnsi="Times New Roman" w:cs="Times New Roman"/>
          <w:color w:val="000000"/>
          <w:sz w:val="28"/>
          <w:szCs w:val="28"/>
          <w:lang w:eastAsia="ru-RU"/>
        </w:rPr>
      </w:pPr>
    </w:p>
    <w:p w:rsidR="00062C1F" w:rsidRPr="00911ECC" w:rsidRDefault="00062C1F" w:rsidP="00F2252A">
      <w:pPr>
        <w:ind w:left="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13.01</w:t>
      </w:r>
      <w:r w:rsidRPr="00911ECC">
        <w:rPr>
          <w:rFonts w:ascii="Times New Roman" w:hAnsi="Times New Roman" w:cs="Times New Roman"/>
          <w:color w:val="000000"/>
          <w:sz w:val="28"/>
          <w:szCs w:val="28"/>
          <w:lang w:eastAsia="ru-RU"/>
        </w:rPr>
        <w:t>.201</w:t>
      </w:r>
      <w:r>
        <w:rPr>
          <w:rFonts w:ascii="Times New Roman" w:hAnsi="Times New Roman" w:cs="Times New Roman"/>
          <w:color w:val="000000"/>
          <w:sz w:val="28"/>
          <w:szCs w:val="28"/>
          <w:lang w:eastAsia="ru-RU"/>
        </w:rPr>
        <w:t xml:space="preserve">5 </w:t>
      </w:r>
      <w:r w:rsidRPr="00911ECC">
        <w:rPr>
          <w:rFonts w:ascii="Times New Roman" w:hAnsi="Times New Roman" w:cs="Times New Roman"/>
          <w:color w:val="000000"/>
          <w:sz w:val="28"/>
          <w:szCs w:val="28"/>
          <w:lang w:eastAsia="ru-RU"/>
        </w:rPr>
        <w:t xml:space="preserve">г. № </w:t>
      </w:r>
      <w:r>
        <w:rPr>
          <w:rFonts w:ascii="Times New Roman" w:hAnsi="Times New Roman" w:cs="Times New Roman"/>
          <w:color w:val="000000"/>
          <w:sz w:val="28"/>
          <w:szCs w:val="28"/>
          <w:lang w:eastAsia="ru-RU"/>
        </w:rPr>
        <w:t>1</w:t>
      </w:r>
    </w:p>
    <w:p w:rsidR="00062C1F" w:rsidRPr="00C03906" w:rsidRDefault="00062C1F" w:rsidP="00F2252A">
      <w:pPr>
        <w:ind w:left="0"/>
        <w:jc w:val="both"/>
        <w:rPr>
          <w:rFonts w:ascii="Times New Roman" w:hAnsi="Times New Roman" w:cs="Times New Roman"/>
          <w:color w:val="000000"/>
          <w:sz w:val="24"/>
          <w:szCs w:val="24"/>
          <w:lang w:eastAsia="ru-RU"/>
        </w:rPr>
      </w:pPr>
      <w:bookmarkStart w:id="0" w:name="_GoBack"/>
      <w:bookmarkEnd w:id="0"/>
    </w:p>
    <w:tbl>
      <w:tblPr>
        <w:tblW w:w="5920" w:type="dxa"/>
        <w:tblInd w:w="-106" w:type="dxa"/>
        <w:tblLook w:val="01E0"/>
      </w:tblPr>
      <w:tblGrid>
        <w:gridCol w:w="5920"/>
      </w:tblGrid>
      <w:tr w:rsidR="00062C1F" w:rsidRPr="00911ECC">
        <w:tc>
          <w:tcPr>
            <w:tcW w:w="5920" w:type="dxa"/>
          </w:tcPr>
          <w:p w:rsidR="00062C1F" w:rsidRPr="00911ECC" w:rsidRDefault="00062C1F" w:rsidP="00F2252A">
            <w:pPr>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внесении изменений в постановление администрации Федоровского сельского поселения Тосненского района Ленинградской области от 03.05.2011 г. № 40 «Об образовании административной комиссии муниципального образования Федоровское сельское поселение Тосненского района Ленинградской области»</w:t>
            </w:r>
          </w:p>
        </w:tc>
      </w:tr>
    </w:tbl>
    <w:p w:rsidR="00062C1F" w:rsidRPr="00C03906" w:rsidRDefault="00062C1F" w:rsidP="00F2252A">
      <w:pPr>
        <w:ind w:left="0"/>
        <w:jc w:val="both"/>
        <w:rPr>
          <w:rFonts w:ascii="Times New Roman" w:hAnsi="Times New Roman" w:cs="Times New Roman"/>
          <w:sz w:val="24"/>
          <w:szCs w:val="24"/>
          <w:lang w:eastAsia="ru-RU"/>
        </w:rPr>
      </w:pPr>
    </w:p>
    <w:p w:rsidR="00062C1F" w:rsidRDefault="00062C1F" w:rsidP="00F2252A">
      <w:pPr>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соответствии с Федеральным законом </w:t>
      </w:r>
      <w:r w:rsidRPr="00211442">
        <w:rPr>
          <w:rFonts w:ascii="Times New Roman" w:hAnsi="Times New Roman" w:cs="Times New Roman"/>
          <w:sz w:val="28"/>
          <w:szCs w:val="28"/>
          <w:lang w:eastAsia="ru-RU"/>
        </w:rPr>
        <w:t xml:space="preserve">от 06.10.2003 </w:t>
      </w:r>
      <w:r>
        <w:rPr>
          <w:rFonts w:ascii="Times New Roman" w:hAnsi="Times New Roman" w:cs="Times New Roman"/>
          <w:sz w:val="28"/>
          <w:szCs w:val="28"/>
          <w:lang w:eastAsia="ru-RU"/>
        </w:rPr>
        <w:t>№</w:t>
      </w:r>
      <w:r w:rsidRPr="00211442">
        <w:rPr>
          <w:rFonts w:ascii="Times New Roman" w:hAnsi="Times New Roman" w:cs="Times New Roman"/>
          <w:sz w:val="28"/>
          <w:szCs w:val="28"/>
          <w:lang w:eastAsia="ru-RU"/>
        </w:rPr>
        <w:t xml:space="preserve"> 131-ФЗ</w:t>
      </w:r>
      <w:r>
        <w:rPr>
          <w:rFonts w:ascii="Times New Roman" w:hAnsi="Times New Roman" w:cs="Times New Roman"/>
          <w:sz w:val="28"/>
          <w:szCs w:val="28"/>
          <w:lang w:eastAsia="ru-RU"/>
        </w:rPr>
        <w:t xml:space="preserve"> «</w:t>
      </w:r>
      <w:r w:rsidRPr="0021144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 Уставом Федоровского сельского поселения Тосненского района Ленинградской области, Положением об административной комиссии Федоровского сельского поселения Тосненского района Ленинградской области утверждено Решением совета депутатов Федоровского сельского поселения Тосненского района Ленинградской области от 12.04.2011 № 84, в связи с изменением кадрового состава администрация муниципального образования Федоровское сельское поселение Тосненского района Ленинградской области</w:t>
      </w:r>
    </w:p>
    <w:p w:rsidR="00062C1F" w:rsidRPr="00C03906" w:rsidRDefault="00062C1F" w:rsidP="00F2252A">
      <w:pPr>
        <w:ind w:left="0" w:firstLine="708"/>
        <w:jc w:val="both"/>
        <w:rPr>
          <w:rFonts w:ascii="Times New Roman" w:hAnsi="Times New Roman" w:cs="Times New Roman"/>
          <w:sz w:val="24"/>
          <w:szCs w:val="24"/>
          <w:lang w:eastAsia="ru-RU"/>
        </w:rPr>
      </w:pPr>
    </w:p>
    <w:p w:rsidR="00062C1F" w:rsidRPr="008033FA" w:rsidRDefault="00062C1F" w:rsidP="00F2252A">
      <w:pPr>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ПОСТАНОВЛЯЕТ</w:t>
      </w:r>
    </w:p>
    <w:p w:rsidR="00062C1F" w:rsidRPr="00C03906" w:rsidRDefault="00062C1F" w:rsidP="00F2252A">
      <w:pPr>
        <w:ind w:left="0" w:firstLine="708"/>
        <w:jc w:val="both"/>
        <w:rPr>
          <w:rFonts w:ascii="Times New Roman" w:hAnsi="Times New Roman" w:cs="Times New Roman"/>
          <w:sz w:val="24"/>
          <w:szCs w:val="24"/>
          <w:lang w:eastAsia="ru-RU"/>
        </w:rPr>
      </w:pPr>
    </w:p>
    <w:p w:rsidR="00062C1F" w:rsidRDefault="00062C1F" w:rsidP="00E6204B">
      <w:pPr>
        <w:numPr>
          <w:ilvl w:val="0"/>
          <w:numId w:val="1"/>
        </w:numPr>
        <w:tabs>
          <w:tab w:val="clear" w:pos="1983"/>
          <w:tab w:val="num" w:pos="0"/>
        </w:tabs>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Внести изменения в состав административной комиссии муниципального образования Федоровское сельское поселение Тосненского района Ленинградской области и утвердить ее в следующем составе:</w:t>
      </w:r>
    </w:p>
    <w:p w:rsidR="00062C1F" w:rsidRDefault="00062C1F" w:rsidP="00E6204B">
      <w:pPr>
        <w:ind w:left="708"/>
        <w:jc w:val="both"/>
        <w:rPr>
          <w:rFonts w:ascii="Times New Roman" w:hAnsi="Times New Roman" w:cs="Times New Roman"/>
          <w:sz w:val="28"/>
          <w:szCs w:val="28"/>
          <w:lang w:eastAsia="ru-RU"/>
        </w:rPr>
      </w:pPr>
    </w:p>
    <w:tbl>
      <w:tblPr>
        <w:tblW w:w="0" w:type="auto"/>
        <w:tblInd w:w="-106" w:type="dxa"/>
        <w:tblLook w:val="00A0"/>
      </w:tblPr>
      <w:tblGrid>
        <w:gridCol w:w="3624"/>
        <w:gridCol w:w="5664"/>
      </w:tblGrid>
      <w:tr w:rsidR="00062C1F">
        <w:tc>
          <w:tcPr>
            <w:tcW w:w="3624" w:type="dxa"/>
          </w:tcPr>
          <w:p w:rsidR="00062C1F" w:rsidRPr="00A72D88" w:rsidRDefault="00062C1F" w:rsidP="00A72D88">
            <w:pPr>
              <w:ind w:left="0"/>
              <w:jc w:val="left"/>
              <w:rPr>
                <w:rFonts w:ascii="Times New Roman" w:hAnsi="Times New Roman" w:cs="Times New Roman"/>
                <w:sz w:val="28"/>
                <w:szCs w:val="28"/>
                <w:lang w:eastAsia="ru-RU"/>
              </w:rPr>
            </w:pPr>
            <w:r w:rsidRPr="00A72D88">
              <w:rPr>
                <w:rFonts w:ascii="Times New Roman" w:hAnsi="Times New Roman" w:cs="Times New Roman"/>
                <w:sz w:val="28"/>
                <w:szCs w:val="28"/>
                <w:lang w:eastAsia="ru-RU"/>
              </w:rPr>
              <w:t>Председатель административной комиссии:</w:t>
            </w:r>
          </w:p>
        </w:tc>
        <w:tc>
          <w:tcPr>
            <w:tcW w:w="5664" w:type="dxa"/>
          </w:tcPr>
          <w:p w:rsidR="00062C1F" w:rsidRDefault="00062C1F" w:rsidP="00A72D88">
            <w:pPr>
              <w:ind w:left="0"/>
              <w:jc w:val="left"/>
              <w:rPr>
                <w:rFonts w:ascii="Times New Roman" w:hAnsi="Times New Roman" w:cs="Times New Roman"/>
                <w:sz w:val="28"/>
                <w:szCs w:val="28"/>
                <w:lang w:eastAsia="ru-RU"/>
              </w:rPr>
            </w:pPr>
            <w:r w:rsidRPr="00A72D88">
              <w:rPr>
                <w:rFonts w:ascii="Times New Roman" w:hAnsi="Times New Roman" w:cs="Times New Roman"/>
                <w:b/>
                <w:bCs/>
                <w:sz w:val="28"/>
                <w:szCs w:val="28"/>
                <w:lang w:eastAsia="ru-RU"/>
              </w:rPr>
              <w:t>Аверьянов Алексей Валерьевич</w:t>
            </w:r>
            <w:r w:rsidRPr="00A72D88">
              <w:rPr>
                <w:rFonts w:ascii="Times New Roman" w:hAnsi="Times New Roman" w:cs="Times New Roman"/>
                <w:sz w:val="28"/>
                <w:szCs w:val="28"/>
                <w:lang w:eastAsia="ru-RU"/>
              </w:rPr>
              <w:t xml:space="preserve"> – заместитель главы администрации Федоровского сельского поселения Тосненско</w:t>
            </w:r>
            <w:r>
              <w:rPr>
                <w:rFonts w:ascii="Times New Roman" w:hAnsi="Times New Roman" w:cs="Times New Roman"/>
                <w:sz w:val="28"/>
                <w:szCs w:val="28"/>
                <w:lang w:eastAsia="ru-RU"/>
              </w:rPr>
              <w:t>го района Ленинградской области</w:t>
            </w:r>
          </w:p>
          <w:p w:rsidR="00062C1F" w:rsidRPr="00A72D88" w:rsidRDefault="00062C1F" w:rsidP="00A72D88">
            <w:pPr>
              <w:ind w:left="0"/>
              <w:jc w:val="left"/>
              <w:rPr>
                <w:rFonts w:ascii="Times New Roman" w:hAnsi="Times New Roman" w:cs="Times New Roman"/>
                <w:sz w:val="28"/>
                <w:szCs w:val="28"/>
                <w:lang w:eastAsia="ru-RU"/>
              </w:rPr>
            </w:pPr>
          </w:p>
        </w:tc>
      </w:tr>
      <w:tr w:rsidR="00062C1F">
        <w:tc>
          <w:tcPr>
            <w:tcW w:w="3624" w:type="dxa"/>
          </w:tcPr>
          <w:p w:rsidR="00062C1F" w:rsidRPr="00A72D88" w:rsidRDefault="00062C1F" w:rsidP="00A72D88">
            <w:pPr>
              <w:ind w:left="0"/>
              <w:jc w:val="left"/>
              <w:rPr>
                <w:rFonts w:ascii="Times New Roman" w:hAnsi="Times New Roman" w:cs="Times New Roman"/>
                <w:sz w:val="28"/>
                <w:szCs w:val="28"/>
                <w:lang w:eastAsia="ru-RU"/>
              </w:rPr>
            </w:pPr>
            <w:r w:rsidRPr="00A72D88">
              <w:rPr>
                <w:rFonts w:ascii="Times New Roman" w:hAnsi="Times New Roman" w:cs="Times New Roman"/>
                <w:sz w:val="28"/>
                <w:szCs w:val="28"/>
                <w:lang w:eastAsia="ru-RU"/>
              </w:rPr>
              <w:t>Заместитель председателя административной комиссии:</w:t>
            </w:r>
          </w:p>
        </w:tc>
        <w:tc>
          <w:tcPr>
            <w:tcW w:w="5664" w:type="dxa"/>
          </w:tcPr>
          <w:p w:rsidR="00062C1F" w:rsidRDefault="00062C1F" w:rsidP="00A72D88">
            <w:pPr>
              <w:ind w:left="0"/>
              <w:jc w:val="left"/>
              <w:rPr>
                <w:rFonts w:ascii="Times New Roman" w:hAnsi="Times New Roman" w:cs="Times New Roman"/>
                <w:sz w:val="28"/>
                <w:szCs w:val="28"/>
                <w:lang w:eastAsia="ru-RU"/>
              </w:rPr>
            </w:pPr>
            <w:r w:rsidRPr="00A72D88">
              <w:rPr>
                <w:rFonts w:ascii="Times New Roman" w:hAnsi="Times New Roman" w:cs="Times New Roman"/>
                <w:b/>
                <w:bCs/>
                <w:sz w:val="28"/>
                <w:szCs w:val="28"/>
                <w:lang w:eastAsia="ru-RU"/>
              </w:rPr>
              <w:t>Изотова Татьяна Александровна</w:t>
            </w:r>
            <w:r w:rsidRPr="00A72D88">
              <w:rPr>
                <w:rFonts w:ascii="Times New Roman" w:hAnsi="Times New Roman" w:cs="Times New Roman"/>
                <w:sz w:val="28"/>
                <w:szCs w:val="28"/>
                <w:lang w:eastAsia="ru-RU"/>
              </w:rPr>
              <w:t xml:space="preserve"> – директор МКУК «Федоровский </w:t>
            </w:r>
            <w:r>
              <w:rPr>
                <w:rFonts w:ascii="Times New Roman" w:hAnsi="Times New Roman" w:cs="Times New Roman"/>
                <w:sz w:val="28"/>
                <w:szCs w:val="28"/>
                <w:lang w:eastAsia="ru-RU"/>
              </w:rPr>
              <w:t>Дом культуры» (по согласованию)</w:t>
            </w:r>
          </w:p>
          <w:p w:rsidR="00062C1F" w:rsidRPr="00A72D88" w:rsidRDefault="00062C1F" w:rsidP="00A72D88">
            <w:pPr>
              <w:ind w:left="0"/>
              <w:jc w:val="left"/>
              <w:rPr>
                <w:rFonts w:ascii="Times New Roman" w:hAnsi="Times New Roman" w:cs="Times New Roman"/>
                <w:sz w:val="28"/>
                <w:szCs w:val="28"/>
                <w:lang w:eastAsia="ru-RU"/>
              </w:rPr>
            </w:pPr>
          </w:p>
        </w:tc>
      </w:tr>
      <w:tr w:rsidR="00062C1F">
        <w:tc>
          <w:tcPr>
            <w:tcW w:w="3624" w:type="dxa"/>
          </w:tcPr>
          <w:p w:rsidR="00062C1F" w:rsidRPr="00A72D88" w:rsidRDefault="00062C1F" w:rsidP="00A72D88">
            <w:pPr>
              <w:ind w:left="0"/>
              <w:jc w:val="left"/>
              <w:rPr>
                <w:rFonts w:ascii="Times New Roman" w:hAnsi="Times New Roman" w:cs="Times New Roman"/>
                <w:sz w:val="28"/>
                <w:szCs w:val="28"/>
                <w:lang w:eastAsia="ru-RU"/>
              </w:rPr>
            </w:pPr>
            <w:r w:rsidRPr="00A72D88">
              <w:rPr>
                <w:rFonts w:ascii="Times New Roman" w:hAnsi="Times New Roman" w:cs="Times New Roman"/>
                <w:sz w:val="28"/>
                <w:szCs w:val="28"/>
                <w:lang w:eastAsia="ru-RU"/>
              </w:rPr>
              <w:t>Ответственный секретарь административной комиссии:</w:t>
            </w:r>
          </w:p>
        </w:tc>
        <w:tc>
          <w:tcPr>
            <w:tcW w:w="5664" w:type="dxa"/>
          </w:tcPr>
          <w:p w:rsidR="00062C1F" w:rsidRDefault="00062C1F" w:rsidP="00A72D88">
            <w:pPr>
              <w:ind w:left="0"/>
              <w:jc w:val="left"/>
              <w:rPr>
                <w:rFonts w:ascii="Times New Roman" w:hAnsi="Times New Roman" w:cs="Times New Roman"/>
                <w:sz w:val="28"/>
                <w:szCs w:val="28"/>
                <w:lang w:eastAsia="ru-RU"/>
              </w:rPr>
            </w:pPr>
            <w:r w:rsidRPr="00A72D88">
              <w:rPr>
                <w:rFonts w:ascii="Times New Roman" w:hAnsi="Times New Roman" w:cs="Times New Roman"/>
                <w:b/>
                <w:bCs/>
                <w:sz w:val="28"/>
                <w:szCs w:val="28"/>
                <w:lang w:eastAsia="ru-RU"/>
              </w:rPr>
              <w:t>Бирюков Владимир Николаевич</w:t>
            </w:r>
            <w:r w:rsidRPr="00A72D88">
              <w:rPr>
                <w:rFonts w:ascii="Times New Roman" w:hAnsi="Times New Roman" w:cs="Times New Roman"/>
                <w:sz w:val="28"/>
                <w:szCs w:val="28"/>
                <w:lang w:eastAsia="ru-RU"/>
              </w:rPr>
              <w:t xml:space="preserve"> – главный специалист администрации Федоровского сельского поселения Тосненского района Ленинградской области</w:t>
            </w:r>
          </w:p>
          <w:p w:rsidR="00062C1F" w:rsidRPr="00A72D88" w:rsidRDefault="00062C1F" w:rsidP="00A72D88">
            <w:pPr>
              <w:ind w:left="0"/>
              <w:jc w:val="left"/>
              <w:rPr>
                <w:rFonts w:ascii="Times New Roman" w:hAnsi="Times New Roman" w:cs="Times New Roman"/>
                <w:sz w:val="28"/>
                <w:szCs w:val="28"/>
                <w:lang w:eastAsia="ru-RU"/>
              </w:rPr>
            </w:pPr>
          </w:p>
        </w:tc>
      </w:tr>
      <w:tr w:rsidR="00062C1F">
        <w:tc>
          <w:tcPr>
            <w:tcW w:w="9288" w:type="dxa"/>
            <w:gridSpan w:val="2"/>
          </w:tcPr>
          <w:p w:rsidR="00062C1F" w:rsidRPr="00A72D88" w:rsidRDefault="00062C1F" w:rsidP="00A72D88">
            <w:pPr>
              <w:ind w:left="0"/>
              <w:jc w:val="left"/>
              <w:rPr>
                <w:rFonts w:ascii="Times New Roman" w:hAnsi="Times New Roman" w:cs="Times New Roman"/>
                <w:sz w:val="28"/>
                <w:szCs w:val="28"/>
                <w:lang w:eastAsia="ru-RU"/>
              </w:rPr>
            </w:pPr>
            <w:r w:rsidRPr="00A72D88">
              <w:rPr>
                <w:rFonts w:ascii="Times New Roman" w:hAnsi="Times New Roman" w:cs="Times New Roman"/>
                <w:sz w:val="28"/>
                <w:szCs w:val="28"/>
                <w:lang w:eastAsia="ru-RU"/>
              </w:rPr>
              <w:t>Члены административной комиссии:</w:t>
            </w:r>
          </w:p>
        </w:tc>
      </w:tr>
      <w:tr w:rsidR="00062C1F">
        <w:tc>
          <w:tcPr>
            <w:tcW w:w="3624" w:type="dxa"/>
          </w:tcPr>
          <w:p w:rsidR="00062C1F" w:rsidRPr="00A72D88" w:rsidRDefault="00062C1F" w:rsidP="00A72D88">
            <w:pPr>
              <w:ind w:left="0"/>
              <w:jc w:val="left"/>
              <w:rPr>
                <w:rFonts w:ascii="Times New Roman" w:hAnsi="Times New Roman" w:cs="Times New Roman"/>
                <w:sz w:val="28"/>
                <w:szCs w:val="28"/>
                <w:lang w:eastAsia="ru-RU"/>
              </w:rPr>
            </w:pPr>
          </w:p>
        </w:tc>
        <w:tc>
          <w:tcPr>
            <w:tcW w:w="5664" w:type="dxa"/>
          </w:tcPr>
          <w:p w:rsidR="00062C1F" w:rsidRDefault="00062C1F" w:rsidP="00A72D88">
            <w:pPr>
              <w:ind w:left="0"/>
              <w:jc w:val="left"/>
              <w:rPr>
                <w:rFonts w:ascii="Times New Roman" w:hAnsi="Times New Roman" w:cs="Times New Roman"/>
                <w:sz w:val="28"/>
                <w:szCs w:val="28"/>
                <w:lang w:eastAsia="ru-RU"/>
              </w:rPr>
            </w:pPr>
            <w:r w:rsidRPr="00A72D88">
              <w:rPr>
                <w:rFonts w:ascii="Times New Roman" w:hAnsi="Times New Roman" w:cs="Times New Roman"/>
                <w:b/>
                <w:bCs/>
                <w:sz w:val="28"/>
                <w:szCs w:val="28"/>
                <w:lang w:eastAsia="ru-RU"/>
              </w:rPr>
              <w:t>Лихолетова Любовь Васильевна</w:t>
            </w:r>
            <w:r w:rsidRPr="00A72D88">
              <w:rPr>
                <w:rFonts w:ascii="Times New Roman" w:hAnsi="Times New Roman" w:cs="Times New Roman"/>
                <w:sz w:val="28"/>
                <w:szCs w:val="28"/>
                <w:lang w:eastAsia="ru-RU"/>
              </w:rPr>
              <w:t xml:space="preserve"> – директор Федоровского МУП ЖКХ, инженерных коммуникаций и благоустройства (по согласованию);</w:t>
            </w:r>
          </w:p>
          <w:p w:rsidR="00062C1F" w:rsidRPr="00A72D88" w:rsidRDefault="00062C1F" w:rsidP="00A72D88">
            <w:pPr>
              <w:ind w:left="0"/>
              <w:jc w:val="left"/>
              <w:rPr>
                <w:rFonts w:ascii="Times New Roman" w:hAnsi="Times New Roman" w:cs="Times New Roman"/>
                <w:sz w:val="28"/>
                <w:szCs w:val="28"/>
                <w:lang w:eastAsia="ru-RU"/>
              </w:rPr>
            </w:pPr>
          </w:p>
        </w:tc>
      </w:tr>
      <w:tr w:rsidR="00062C1F">
        <w:tc>
          <w:tcPr>
            <w:tcW w:w="3624" w:type="dxa"/>
          </w:tcPr>
          <w:p w:rsidR="00062C1F" w:rsidRPr="00A72D88" w:rsidRDefault="00062C1F" w:rsidP="00A72D88">
            <w:pPr>
              <w:ind w:left="0"/>
              <w:jc w:val="left"/>
              <w:rPr>
                <w:rFonts w:ascii="Times New Roman" w:hAnsi="Times New Roman" w:cs="Times New Roman"/>
                <w:sz w:val="28"/>
                <w:szCs w:val="28"/>
                <w:lang w:eastAsia="ru-RU"/>
              </w:rPr>
            </w:pPr>
          </w:p>
        </w:tc>
        <w:tc>
          <w:tcPr>
            <w:tcW w:w="5664" w:type="dxa"/>
          </w:tcPr>
          <w:p w:rsidR="00062C1F" w:rsidRDefault="00062C1F" w:rsidP="00A72D88">
            <w:pPr>
              <w:ind w:left="0"/>
              <w:jc w:val="left"/>
              <w:rPr>
                <w:rFonts w:ascii="Times New Roman" w:hAnsi="Times New Roman" w:cs="Times New Roman"/>
                <w:sz w:val="28"/>
                <w:szCs w:val="28"/>
                <w:lang w:eastAsia="ru-RU"/>
              </w:rPr>
            </w:pPr>
            <w:r w:rsidRPr="00A72D88">
              <w:rPr>
                <w:rFonts w:ascii="Times New Roman" w:hAnsi="Times New Roman" w:cs="Times New Roman"/>
                <w:b/>
                <w:bCs/>
                <w:sz w:val="28"/>
                <w:szCs w:val="28"/>
                <w:lang w:eastAsia="ru-RU"/>
              </w:rPr>
              <w:t>Реутова Нина Ивановна</w:t>
            </w:r>
            <w:r w:rsidRPr="00A72D88">
              <w:rPr>
                <w:rFonts w:ascii="Times New Roman" w:hAnsi="Times New Roman" w:cs="Times New Roman"/>
                <w:sz w:val="28"/>
                <w:szCs w:val="28"/>
                <w:lang w:eastAsia="ru-RU"/>
              </w:rPr>
              <w:t xml:space="preserve"> – специалист администрации Федоровского сельского поселения Тосненского района Ленинградской области;</w:t>
            </w:r>
          </w:p>
          <w:p w:rsidR="00062C1F" w:rsidRPr="00A72D88" w:rsidRDefault="00062C1F" w:rsidP="00A72D88">
            <w:pPr>
              <w:ind w:left="0"/>
              <w:jc w:val="left"/>
              <w:rPr>
                <w:rFonts w:ascii="Times New Roman" w:hAnsi="Times New Roman" w:cs="Times New Roman"/>
                <w:sz w:val="28"/>
                <w:szCs w:val="28"/>
                <w:lang w:eastAsia="ru-RU"/>
              </w:rPr>
            </w:pPr>
          </w:p>
        </w:tc>
      </w:tr>
      <w:tr w:rsidR="00062C1F">
        <w:tc>
          <w:tcPr>
            <w:tcW w:w="3624" w:type="dxa"/>
          </w:tcPr>
          <w:p w:rsidR="00062C1F" w:rsidRPr="00A72D88" w:rsidRDefault="00062C1F" w:rsidP="00A72D88">
            <w:pPr>
              <w:ind w:left="0"/>
              <w:jc w:val="left"/>
              <w:rPr>
                <w:rFonts w:ascii="Times New Roman" w:hAnsi="Times New Roman" w:cs="Times New Roman"/>
                <w:sz w:val="28"/>
                <w:szCs w:val="28"/>
                <w:lang w:eastAsia="ru-RU"/>
              </w:rPr>
            </w:pPr>
          </w:p>
        </w:tc>
        <w:tc>
          <w:tcPr>
            <w:tcW w:w="5664" w:type="dxa"/>
          </w:tcPr>
          <w:p w:rsidR="00062C1F" w:rsidRDefault="00062C1F" w:rsidP="00A72D88">
            <w:pPr>
              <w:ind w:left="0"/>
              <w:jc w:val="left"/>
              <w:rPr>
                <w:rFonts w:ascii="Times New Roman" w:hAnsi="Times New Roman" w:cs="Times New Roman"/>
                <w:sz w:val="28"/>
                <w:szCs w:val="28"/>
                <w:lang w:eastAsia="ru-RU"/>
              </w:rPr>
            </w:pPr>
            <w:r w:rsidRPr="00A72D88">
              <w:rPr>
                <w:rFonts w:ascii="Times New Roman" w:hAnsi="Times New Roman" w:cs="Times New Roman"/>
                <w:b/>
                <w:bCs/>
                <w:sz w:val="28"/>
                <w:szCs w:val="28"/>
                <w:lang w:eastAsia="ru-RU"/>
              </w:rPr>
              <w:t>Маслова Светлана Михайловна</w:t>
            </w:r>
            <w:r w:rsidRPr="00A72D88">
              <w:rPr>
                <w:rFonts w:ascii="Times New Roman" w:hAnsi="Times New Roman" w:cs="Times New Roman"/>
                <w:sz w:val="28"/>
                <w:szCs w:val="28"/>
                <w:lang w:eastAsia="ru-RU"/>
              </w:rPr>
              <w:t xml:space="preserve"> – депутат совета депутатов Федоровского сельского поселения Тосненского района Ленинградской области (по согласованию);</w:t>
            </w:r>
          </w:p>
          <w:p w:rsidR="00062C1F" w:rsidRPr="00A72D88" w:rsidRDefault="00062C1F" w:rsidP="00A72D88">
            <w:pPr>
              <w:ind w:left="0"/>
              <w:jc w:val="left"/>
              <w:rPr>
                <w:rFonts w:ascii="Times New Roman" w:hAnsi="Times New Roman" w:cs="Times New Roman"/>
                <w:sz w:val="28"/>
                <w:szCs w:val="28"/>
                <w:lang w:eastAsia="ru-RU"/>
              </w:rPr>
            </w:pPr>
          </w:p>
        </w:tc>
      </w:tr>
      <w:tr w:rsidR="00062C1F">
        <w:tc>
          <w:tcPr>
            <w:tcW w:w="3624" w:type="dxa"/>
          </w:tcPr>
          <w:p w:rsidR="00062C1F" w:rsidRPr="00A72D88" w:rsidRDefault="00062C1F" w:rsidP="00A72D88">
            <w:pPr>
              <w:ind w:left="0"/>
              <w:jc w:val="left"/>
              <w:rPr>
                <w:rFonts w:ascii="Times New Roman" w:hAnsi="Times New Roman" w:cs="Times New Roman"/>
                <w:sz w:val="28"/>
                <w:szCs w:val="28"/>
                <w:lang w:eastAsia="ru-RU"/>
              </w:rPr>
            </w:pPr>
          </w:p>
        </w:tc>
        <w:tc>
          <w:tcPr>
            <w:tcW w:w="5664" w:type="dxa"/>
          </w:tcPr>
          <w:p w:rsidR="00062C1F" w:rsidRDefault="00062C1F" w:rsidP="00A72D88">
            <w:pPr>
              <w:ind w:left="0"/>
              <w:jc w:val="left"/>
              <w:rPr>
                <w:rFonts w:ascii="Times New Roman" w:hAnsi="Times New Roman" w:cs="Times New Roman"/>
                <w:sz w:val="28"/>
                <w:szCs w:val="28"/>
                <w:lang w:eastAsia="ru-RU"/>
              </w:rPr>
            </w:pPr>
            <w:r w:rsidRPr="00A72D88">
              <w:rPr>
                <w:rFonts w:ascii="Times New Roman" w:hAnsi="Times New Roman" w:cs="Times New Roman"/>
                <w:b/>
                <w:bCs/>
                <w:sz w:val="28"/>
                <w:szCs w:val="28"/>
                <w:lang w:eastAsia="ru-RU"/>
              </w:rPr>
              <w:t>Семенова Елена Васильевна</w:t>
            </w:r>
            <w:r w:rsidRPr="00A72D88">
              <w:rPr>
                <w:rFonts w:ascii="Times New Roman" w:hAnsi="Times New Roman" w:cs="Times New Roman"/>
                <w:sz w:val="28"/>
                <w:szCs w:val="28"/>
                <w:lang w:eastAsia="ru-RU"/>
              </w:rPr>
              <w:t xml:space="preserve"> – главный специалист администрации Федоровского сельского поселения Тосненского района Ленинградской области;</w:t>
            </w:r>
          </w:p>
          <w:p w:rsidR="00062C1F" w:rsidRPr="00A72D88" w:rsidRDefault="00062C1F" w:rsidP="00A72D88">
            <w:pPr>
              <w:ind w:left="0"/>
              <w:jc w:val="left"/>
              <w:rPr>
                <w:rFonts w:ascii="Times New Roman" w:hAnsi="Times New Roman" w:cs="Times New Roman"/>
                <w:sz w:val="28"/>
                <w:szCs w:val="28"/>
                <w:lang w:eastAsia="ru-RU"/>
              </w:rPr>
            </w:pPr>
          </w:p>
        </w:tc>
      </w:tr>
      <w:tr w:rsidR="00062C1F">
        <w:tc>
          <w:tcPr>
            <w:tcW w:w="3624" w:type="dxa"/>
          </w:tcPr>
          <w:p w:rsidR="00062C1F" w:rsidRPr="00A72D88" w:rsidRDefault="00062C1F" w:rsidP="00A72D88">
            <w:pPr>
              <w:ind w:left="0"/>
              <w:jc w:val="left"/>
              <w:rPr>
                <w:rFonts w:ascii="Times New Roman" w:hAnsi="Times New Roman" w:cs="Times New Roman"/>
                <w:sz w:val="28"/>
                <w:szCs w:val="28"/>
                <w:lang w:eastAsia="ru-RU"/>
              </w:rPr>
            </w:pPr>
          </w:p>
        </w:tc>
        <w:tc>
          <w:tcPr>
            <w:tcW w:w="5664" w:type="dxa"/>
          </w:tcPr>
          <w:p w:rsidR="00062C1F" w:rsidRDefault="00062C1F" w:rsidP="00A72D88">
            <w:pPr>
              <w:ind w:left="0"/>
              <w:jc w:val="left"/>
              <w:rPr>
                <w:rFonts w:ascii="Times New Roman" w:hAnsi="Times New Roman" w:cs="Times New Roman"/>
                <w:sz w:val="28"/>
                <w:szCs w:val="28"/>
                <w:lang w:eastAsia="ru-RU"/>
              </w:rPr>
            </w:pPr>
            <w:r w:rsidRPr="00A72D88">
              <w:rPr>
                <w:rFonts w:ascii="Times New Roman" w:hAnsi="Times New Roman" w:cs="Times New Roman"/>
                <w:b/>
                <w:bCs/>
                <w:sz w:val="28"/>
                <w:szCs w:val="28"/>
                <w:lang w:eastAsia="ru-RU"/>
              </w:rPr>
              <w:t>Васильева Валентина Васильевна</w:t>
            </w:r>
            <w:r w:rsidRPr="00A72D88">
              <w:rPr>
                <w:rFonts w:ascii="Times New Roman" w:hAnsi="Times New Roman" w:cs="Times New Roman"/>
                <w:sz w:val="28"/>
                <w:szCs w:val="28"/>
                <w:lang w:eastAsia="ru-RU"/>
              </w:rPr>
              <w:t xml:space="preserve"> – представитель общественности Федоровского сельского поселения Тосненского района Ленинградской области (по согласованию);</w:t>
            </w:r>
          </w:p>
          <w:p w:rsidR="00062C1F" w:rsidRPr="00A72D88" w:rsidRDefault="00062C1F" w:rsidP="00A72D88">
            <w:pPr>
              <w:ind w:left="0"/>
              <w:jc w:val="left"/>
              <w:rPr>
                <w:rFonts w:ascii="Times New Roman" w:hAnsi="Times New Roman" w:cs="Times New Roman"/>
                <w:sz w:val="28"/>
                <w:szCs w:val="28"/>
                <w:lang w:eastAsia="ru-RU"/>
              </w:rPr>
            </w:pPr>
          </w:p>
        </w:tc>
      </w:tr>
      <w:tr w:rsidR="00062C1F">
        <w:tc>
          <w:tcPr>
            <w:tcW w:w="3624" w:type="dxa"/>
          </w:tcPr>
          <w:p w:rsidR="00062C1F" w:rsidRPr="00A72D88" w:rsidRDefault="00062C1F" w:rsidP="00A72D88">
            <w:pPr>
              <w:ind w:left="0"/>
              <w:jc w:val="left"/>
              <w:rPr>
                <w:rFonts w:ascii="Times New Roman" w:hAnsi="Times New Roman" w:cs="Times New Roman"/>
                <w:sz w:val="28"/>
                <w:szCs w:val="28"/>
                <w:lang w:eastAsia="ru-RU"/>
              </w:rPr>
            </w:pPr>
          </w:p>
        </w:tc>
        <w:tc>
          <w:tcPr>
            <w:tcW w:w="5664" w:type="dxa"/>
          </w:tcPr>
          <w:p w:rsidR="00062C1F" w:rsidRDefault="00062C1F" w:rsidP="00A72D88">
            <w:pPr>
              <w:ind w:left="0"/>
              <w:jc w:val="left"/>
              <w:rPr>
                <w:rFonts w:ascii="Times New Roman" w:hAnsi="Times New Roman" w:cs="Times New Roman"/>
                <w:sz w:val="28"/>
                <w:szCs w:val="28"/>
                <w:lang w:eastAsia="ru-RU"/>
              </w:rPr>
            </w:pPr>
            <w:r w:rsidRPr="00A72D88">
              <w:rPr>
                <w:rFonts w:ascii="Times New Roman" w:hAnsi="Times New Roman" w:cs="Times New Roman"/>
                <w:b/>
                <w:bCs/>
                <w:sz w:val="28"/>
                <w:szCs w:val="28"/>
                <w:lang w:eastAsia="ru-RU"/>
              </w:rPr>
              <w:t>Храмова Татьяна Владимировна</w:t>
            </w:r>
            <w:r w:rsidRPr="00A72D88">
              <w:rPr>
                <w:rFonts w:ascii="Times New Roman" w:hAnsi="Times New Roman" w:cs="Times New Roman"/>
                <w:sz w:val="28"/>
                <w:szCs w:val="28"/>
                <w:lang w:eastAsia="ru-RU"/>
              </w:rPr>
              <w:t xml:space="preserve"> – представитель общественности Федоровского сельского поселения Тосненского района Ленинградской области (по согласованию).</w:t>
            </w:r>
          </w:p>
          <w:p w:rsidR="00062C1F" w:rsidRPr="00A72D88" w:rsidRDefault="00062C1F" w:rsidP="00A72D88">
            <w:pPr>
              <w:ind w:left="0"/>
              <w:jc w:val="left"/>
              <w:rPr>
                <w:rFonts w:ascii="Times New Roman" w:hAnsi="Times New Roman" w:cs="Times New Roman"/>
                <w:sz w:val="28"/>
                <w:szCs w:val="28"/>
                <w:lang w:eastAsia="ru-RU"/>
              </w:rPr>
            </w:pPr>
          </w:p>
        </w:tc>
      </w:tr>
    </w:tbl>
    <w:p w:rsidR="00062C1F" w:rsidRDefault="00062C1F" w:rsidP="00F2252A">
      <w:pPr>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893C89">
        <w:rPr>
          <w:rFonts w:ascii="Times New Roman" w:hAnsi="Times New Roman" w:cs="Times New Roman"/>
          <w:sz w:val="28"/>
          <w:szCs w:val="28"/>
          <w:lang w:eastAsia="ru-RU"/>
        </w:rPr>
        <w:t>Настоящее постановление вступает в силу с момента подписания и подлежит</w:t>
      </w:r>
      <w:r>
        <w:rPr>
          <w:rFonts w:ascii="Times New Roman" w:hAnsi="Times New Roman" w:cs="Times New Roman"/>
          <w:sz w:val="28"/>
          <w:szCs w:val="28"/>
          <w:lang w:eastAsia="ru-RU"/>
        </w:rPr>
        <w:t xml:space="preserve"> опубликованию в газете «Федоровский вестник» или «Тосненский вестник» и размещению </w:t>
      </w:r>
      <w:r w:rsidRPr="00893C89">
        <w:rPr>
          <w:rFonts w:ascii="Times New Roman" w:hAnsi="Times New Roman" w:cs="Times New Roman"/>
          <w:sz w:val="28"/>
          <w:szCs w:val="28"/>
          <w:lang w:eastAsia="ru-RU"/>
        </w:rPr>
        <w:t xml:space="preserve">на официальном сайте Федоровского сельского поселения Тосненского района Ленинградской области в информационно-телекоммуникационной сети «Интернет» </w:t>
      </w:r>
      <w:hyperlink r:id="rId5" w:history="1">
        <w:r w:rsidRPr="00893C89">
          <w:rPr>
            <w:rFonts w:ascii="Times New Roman" w:hAnsi="Times New Roman" w:cs="Times New Roman"/>
            <w:color w:val="0000FF"/>
            <w:sz w:val="28"/>
            <w:szCs w:val="28"/>
            <w:u w:val="single"/>
            <w:lang w:val="en-US" w:eastAsia="ru-RU"/>
          </w:rPr>
          <w:t>www</w:t>
        </w:r>
        <w:r w:rsidRPr="00893C89">
          <w:rPr>
            <w:rFonts w:ascii="Times New Roman" w:hAnsi="Times New Roman" w:cs="Times New Roman"/>
            <w:color w:val="0000FF"/>
            <w:sz w:val="28"/>
            <w:szCs w:val="28"/>
            <w:u w:val="single"/>
            <w:lang w:eastAsia="ru-RU"/>
          </w:rPr>
          <w:t>.</w:t>
        </w:r>
        <w:r w:rsidRPr="00893C89">
          <w:rPr>
            <w:rFonts w:ascii="Times New Roman" w:hAnsi="Times New Roman" w:cs="Times New Roman"/>
            <w:color w:val="0000FF"/>
            <w:sz w:val="28"/>
            <w:szCs w:val="28"/>
            <w:u w:val="single"/>
            <w:lang w:val="en-US" w:eastAsia="ru-RU"/>
          </w:rPr>
          <w:t>fedorovskoe</w:t>
        </w:r>
        <w:r w:rsidRPr="00893C89">
          <w:rPr>
            <w:rFonts w:ascii="Times New Roman" w:hAnsi="Times New Roman" w:cs="Times New Roman"/>
            <w:color w:val="0000FF"/>
            <w:sz w:val="28"/>
            <w:szCs w:val="28"/>
            <w:u w:val="single"/>
            <w:lang w:eastAsia="ru-RU"/>
          </w:rPr>
          <w:t>-</w:t>
        </w:r>
        <w:r w:rsidRPr="00893C89">
          <w:rPr>
            <w:rFonts w:ascii="Times New Roman" w:hAnsi="Times New Roman" w:cs="Times New Roman"/>
            <w:color w:val="0000FF"/>
            <w:sz w:val="28"/>
            <w:szCs w:val="28"/>
            <w:u w:val="single"/>
            <w:lang w:val="en-US" w:eastAsia="ru-RU"/>
          </w:rPr>
          <w:t>mo</w:t>
        </w:r>
        <w:r w:rsidRPr="00893C89">
          <w:rPr>
            <w:rFonts w:ascii="Times New Roman" w:hAnsi="Times New Roman" w:cs="Times New Roman"/>
            <w:color w:val="0000FF"/>
            <w:sz w:val="28"/>
            <w:szCs w:val="28"/>
            <w:u w:val="single"/>
            <w:lang w:eastAsia="ru-RU"/>
          </w:rPr>
          <w:t>.</w:t>
        </w:r>
        <w:r w:rsidRPr="00893C89">
          <w:rPr>
            <w:rFonts w:ascii="Times New Roman" w:hAnsi="Times New Roman" w:cs="Times New Roman"/>
            <w:color w:val="0000FF"/>
            <w:sz w:val="28"/>
            <w:szCs w:val="28"/>
            <w:u w:val="single"/>
            <w:lang w:val="en-US" w:eastAsia="ru-RU"/>
          </w:rPr>
          <w:t>ru</w:t>
        </w:r>
      </w:hyperlink>
      <w:r>
        <w:rPr>
          <w:rFonts w:ascii="Times New Roman" w:hAnsi="Times New Roman" w:cs="Times New Roman"/>
          <w:sz w:val="28"/>
          <w:szCs w:val="28"/>
          <w:lang w:eastAsia="ru-RU"/>
        </w:rPr>
        <w:t>.</w:t>
      </w:r>
    </w:p>
    <w:p w:rsidR="00062C1F" w:rsidRDefault="00062C1F" w:rsidP="00F2252A">
      <w:pPr>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Постановление администрации Федоровского сельского поселения Тосненского района Ленинградской области от 03.09.2013 г. № 160 «О внесении изменений в постановление главы администрации № 40 от 03.05.2011 г. «Об образовании административной комиссии муниципального образования Федоровское сельское поселение Тосненского района Ленинградской области» признать утратившим силу.</w:t>
      </w:r>
    </w:p>
    <w:p w:rsidR="00062C1F" w:rsidRPr="00450BB2" w:rsidRDefault="00062C1F" w:rsidP="00F2252A">
      <w:pPr>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1828A9">
        <w:rPr>
          <w:rFonts w:ascii="Times New Roman" w:hAnsi="Times New Roman" w:cs="Times New Roman"/>
          <w:sz w:val="28"/>
          <w:szCs w:val="28"/>
          <w:lang w:eastAsia="ru-RU"/>
        </w:rPr>
        <w:t xml:space="preserve">. </w:t>
      </w:r>
      <w:r w:rsidRPr="00450BB2">
        <w:rPr>
          <w:rFonts w:ascii="Times New Roman" w:hAnsi="Times New Roman" w:cs="Times New Roman"/>
          <w:sz w:val="28"/>
          <w:szCs w:val="28"/>
          <w:lang w:eastAsia="ru-RU"/>
        </w:rPr>
        <w:t xml:space="preserve">Контроль за исполнением </w:t>
      </w:r>
      <w:r>
        <w:rPr>
          <w:rFonts w:ascii="Times New Roman" w:hAnsi="Times New Roman" w:cs="Times New Roman"/>
          <w:sz w:val="28"/>
          <w:szCs w:val="28"/>
          <w:lang w:eastAsia="ru-RU"/>
        </w:rPr>
        <w:t xml:space="preserve">настоящего постановления </w:t>
      </w:r>
      <w:r w:rsidRPr="00450BB2">
        <w:rPr>
          <w:rFonts w:ascii="Times New Roman" w:hAnsi="Times New Roman" w:cs="Times New Roman"/>
          <w:sz w:val="28"/>
          <w:szCs w:val="28"/>
          <w:lang w:eastAsia="ru-RU"/>
        </w:rPr>
        <w:t>оставляю за собой.</w:t>
      </w:r>
    </w:p>
    <w:p w:rsidR="00062C1F" w:rsidRDefault="00062C1F" w:rsidP="00F2252A">
      <w:pPr>
        <w:ind w:left="0"/>
        <w:jc w:val="both"/>
        <w:rPr>
          <w:rFonts w:ascii="Times New Roman" w:hAnsi="Times New Roman" w:cs="Times New Roman"/>
          <w:sz w:val="28"/>
          <w:szCs w:val="28"/>
          <w:lang w:eastAsia="ru-RU"/>
        </w:rPr>
      </w:pPr>
    </w:p>
    <w:p w:rsidR="00062C1F" w:rsidRDefault="00062C1F" w:rsidP="00F2252A">
      <w:pPr>
        <w:ind w:left="0"/>
        <w:jc w:val="both"/>
        <w:rPr>
          <w:rFonts w:ascii="Times New Roman" w:hAnsi="Times New Roman" w:cs="Times New Roman"/>
          <w:sz w:val="28"/>
          <w:szCs w:val="28"/>
          <w:lang w:eastAsia="ru-RU"/>
        </w:rPr>
      </w:pPr>
    </w:p>
    <w:p w:rsidR="00062C1F" w:rsidRPr="00FE3D3C" w:rsidRDefault="00062C1F" w:rsidP="00FE3D3C">
      <w:pPr>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w:t>
      </w:r>
      <w:r w:rsidRPr="001828A9">
        <w:rPr>
          <w:rFonts w:ascii="Times New Roman" w:hAnsi="Times New Roman" w:cs="Times New Roman"/>
          <w:sz w:val="28"/>
          <w:szCs w:val="28"/>
          <w:lang w:eastAsia="ru-RU"/>
        </w:rPr>
        <w:t xml:space="preserve"> администрации           </w:t>
      </w:r>
      <w:r>
        <w:rPr>
          <w:rFonts w:ascii="Times New Roman" w:hAnsi="Times New Roman" w:cs="Times New Roman"/>
          <w:sz w:val="28"/>
          <w:szCs w:val="28"/>
          <w:lang w:eastAsia="ru-RU"/>
        </w:rPr>
        <w:t xml:space="preserve">                                             </w:t>
      </w:r>
      <w:r w:rsidRPr="001828A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А.С. Маслов</w:t>
      </w:r>
    </w:p>
    <w:sectPr w:rsidR="00062C1F" w:rsidRPr="00FE3D3C" w:rsidSect="00E6204B">
      <w:pgSz w:w="11906" w:h="16838"/>
      <w:pgMar w:top="1134" w:right="74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D5535"/>
    <w:multiLevelType w:val="hybridMultilevel"/>
    <w:tmpl w:val="3E72071A"/>
    <w:lvl w:ilvl="0" w:tplc="D81AED0A">
      <w:start w:val="1"/>
      <w:numFmt w:val="decimal"/>
      <w:lvlText w:val="%1."/>
      <w:lvlJc w:val="left"/>
      <w:pPr>
        <w:tabs>
          <w:tab w:val="num" w:pos="1983"/>
        </w:tabs>
        <w:ind w:left="1983" w:hanging="127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942"/>
    <w:rsid w:val="00062C1F"/>
    <w:rsid w:val="000B536D"/>
    <w:rsid w:val="001828A9"/>
    <w:rsid w:val="00211442"/>
    <w:rsid w:val="00450BB2"/>
    <w:rsid w:val="0053022A"/>
    <w:rsid w:val="00666C98"/>
    <w:rsid w:val="006A2C48"/>
    <w:rsid w:val="008033FA"/>
    <w:rsid w:val="0082250A"/>
    <w:rsid w:val="00893C89"/>
    <w:rsid w:val="00911ECC"/>
    <w:rsid w:val="009E7942"/>
    <w:rsid w:val="00A72D88"/>
    <w:rsid w:val="00AC6C44"/>
    <w:rsid w:val="00B905B5"/>
    <w:rsid w:val="00C03906"/>
    <w:rsid w:val="00E02DEA"/>
    <w:rsid w:val="00E57878"/>
    <w:rsid w:val="00E6204B"/>
    <w:rsid w:val="00F2252A"/>
    <w:rsid w:val="00F7758C"/>
    <w:rsid w:val="00FE3D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2A"/>
    <w:pPr>
      <w:ind w:left="57"/>
      <w:jc w:val="center"/>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2DEA"/>
    <w:pPr>
      <w:ind w:left="720"/>
    </w:pPr>
  </w:style>
  <w:style w:type="table" w:styleId="TableGrid">
    <w:name w:val="Table Grid"/>
    <w:basedOn w:val="TableNormal"/>
    <w:uiPriority w:val="99"/>
    <w:rsid w:val="00E02DE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5787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57878"/>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edorovskoe-m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531</Words>
  <Characters>3031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Федоровское сельское поселение</dc:title>
  <dc:subject/>
  <dc:creator>Client</dc:creator>
  <cp:keywords/>
  <dc:description/>
  <cp:lastModifiedBy>Admin</cp:lastModifiedBy>
  <cp:revision>2</cp:revision>
  <cp:lastPrinted>2015-01-15T11:34:00Z</cp:lastPrinted>
  <dcterms:created xsi:type="dcterms:W3CDTF">2015-01-15T11:38:00Z</dcterms:created>
  <dcterms:modified xsi:type="dcterms:W3CDTF">2015-01-15T11:38:00Z</dcterms:modified>
</cp:coreProperties>
</file>