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92A" w:rsidRPr="001F2946" w:rsidRDefault="008C492A" w:rsidP="001F2946">
      <w:pPr>
        <w:pStyle w:val="a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F2946">
        <w:rPr>
          <w:rFonts w:ascii="Times New Roman" w:hAnsi="Times New Roman" w:cs="Times New Roman"/>
          <w:b/>
          <w:bCs/>
          <w:sz w:val="36"/>
          <w:szCs w:val="36"/>
        </w:rPr>
        <w:t>Федоровское сельское поселение</w:t>
      </w:r>
      <w:r w:rsidRPr="001F2946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8C492A" w:rsidRPr="001F2946" w:rsidRDefault="008C492A" w:rsidP="001F2946">
      <w:pPr>
        <w:pStyle w:val="a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F2946">
        <w:rPr>
          <w:rFonts w:ascii="Times New Roman" w:hAnsi="Times New Roman" w:cs="Times New Roman"/>
          <w:b/>
          <w:bCs/>
          <w:sz w:val="36"/>
          <w:szCs w:val="36"/>
        </w:rPr>
        <w:t>Тосненский район Ленинградской области</w:t>
      </w:r>
    </w:p>
    <w:p w:rsidR="008C492A" w:rsidRPr="001F2946" w:rsidRDefault="008C492A" w:rsidP="001F2946">
      <w:pPr>
        <w:pStyle w:val="a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F2946"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</w:p>
    <w:p w:rsidR="008C492A" w:rsidRPr="001F2946" w:rsidRDefault="008C492A" w:rsidP="001F2946">
      <w:pPr>
        <w:pStyle w:val="a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C492A" w:rsidRPr="001F2946" w:rsidRDefault="008C492A" w:rsidP="001F2946">
      <w:pPr>
        <w:pStyle w:val="a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F2946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8C492A" w:rsidRDefault="008C492A" w:rsidP="004F5310">
      <w:pPr>
        <w:jc w:val="center"/>
        <w:outlineLvl w:val="0"/>
        <w:rPr>
          <w:b/>
          <w:bCs/>
          <w:sz w:val="32"/>
          <w:szCs w:val="32"/>
        </w:rPr>
      </w:pPr>
    </w:p>
    <w:p w:rsidR="008C492A" w:rsidRPr="001F2946" w:rsidRDefault="008C492A" w:rsidP="001F2946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10</w:t>
      </w:r>
      <w:r w:rsidRPr="001F2946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1F2946">
        <w:rPr>
          <w:sz w:val="28"/>
          <w:szCs w:val="28"/>
        </w:rPr>
        <w:t xml:space="preserve">.2017 № </w:t>
      </w:r>
      <w:r>
        <w:rPr>
          <w:sz w:val="28"/>
          <w:szCs w:val="28"/>
        </w:rPr>
        <w:t>214</w:t>
      </w:r>
    </w:p>
    <w:p w:rsidR="008C492A" w:rsidRPr="001F2946" w:rsidRDefault="008C492A" w:rsidP="004F5310">
      <w:pPr>
        <w:rPr>
          <w:b/>
          <w:bCs/>
          <w:sz w:val="28"/>
          <w:szCs w:val="28"/>
        </w:rPr>
      </w:pPr>
    </w:p>
    <w:tbl>
      <w:tblPr>
        <w:tblW w:w="10594" w:type="dxa"/>
        <w:tblInd w:w="-106" w:type="dxa"/>
        <w:tblLook w:val="01E0" w:firstRow="1" w:lastRow="1" w:firstColumn="1" w:lastColumn="1" w:noHBand="0" w:noVBand="0"/>
      </w:tblPr>
      <w:tblGrid>
        <w:gridCol w:w="5637"/>
        <w:gridCol w:w="4957"/>
      </w:tblGrid>
      <w:tr w:rsidR="008C492A" w:rsidRPr="001F2946">
        <w:tc>
          <w:tcPr>
            <w:tcW w:w="5637" w:type="dxa"/>
          </w:tcPr>
          <w:p w:rsidR="008C492A" w:rsidRPr="001F2946" w:rsidRDefault="008C492A" w:rsidP="00183D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дополнений в </w:t>
            </w:r>
            <w:r w:rsidRPr="001F2946">
              <w:rPr>
                <w:sz w:val="28"/>
                <w:szCs w:val="28"/>
              </w:rPr>
              <w:t>схем</w:t>
            </w:r>
            <w:r>
              <w:rPr>
                <w:sz w:val="28"/>
                <w:szCs w:val="28"/>
              </w:rPr>
              <w:t>у</w:t>
            </w:r>
            <w:r w:rsidRPr="001F2946">
              <w:rPr>
                <w:sz w:val="28"/>
                <w:szCs w:val="28"/>
              </w:rPr>
              <w:t xml:space="preserve"> размещения нестационарных торговых объектов</w:t>
            </w:r>
            <w:r>
              <w:rPr>
                <w:sz w:val="28"/>
                <w:szCs w:val="28"/>
              </w:rPr>
              <w:t xml:space="preserve"> на  территории </w:t>
            </w:r>
            <w:r w:rsidRPr="001F2946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 xml:space="preserve">едоровского сельского поселения Тосненского </w:t>
            </w:r>
            <w:r w:rsidRPr="001F2946">
              <w:rPr>
                <w:sz w:val="28"/>
                <w:szCs w:val="28"/>
              </w:rPr>
              <w:t>района Ленинградской области.</w:t>
            </w:r>
          </w:p>
        </w:tc>
        <w:tc>
          <w:tcPr>
            <w:tcW w:w="4957" w:type="dxa"/>
          </w:tcPr>
          <w:p w:rsidR="008C492A" w:rsidRPr="001F2946" w:rsidRDefault="008C492A" w:rsidP="00295400">
            <w:pPr>
              <w:ind w:right="1949"/>
              <w:rPr>
                <w:sz w:val="28"/>
                <w:szCs w:val="28"/>
              </w:rPr>
            </w:pPr>
          </w:p>
        </w:tc>
      </w:tr>
    </w:tbl>
    <w:p w:rsidR="008C492A" w:rsidRPr="001F2946" w:rsidRDefault="008C492A" w:rsidP="004F5310">
      <w:pPr>
        <w:rPr>
          <w:sz w:val="28"/>
          <w:szCs w:val="28"/>
        </w:rPr>
      </w:pPr>
    </w:p>
    <w:p w:rsidR="008C492A" w:rsidRPr="001F2946" w:rsidRDefault="008C492A" w:rsidP="004F5310">
      <w:pPr>
        <w:rPr>
          <w:sz w:val="28"/>
          <w:szCs w:val="28"/>
        </w:rPr>
      </w:pPr>
    </w:p>
    <w:p w:rsidR="008C492A" w:rsidRPr="001F2946" w:rsidRDefault="008C492A" w:rsidP="009D2B6E">
      <w:pPr>
        <w:jc w:val="both"/>
        <w:rPr>
          <w:sz w:val="28"/>
          <w:szCs w:val="28"/>
        </w:rPr>
      </w:pPr>
      <w:r w:rsidRPr="001F2946">
        <w:rPr>
          <w:sz w:val="28"/>
          <w:szCs w:val="28"/>
        </w:rPr>
        <w:t xml:space="preserve">          В целях упорядочения размещения нестационарных торговых объектов на  территории  Федоровского</w:t>
      </w:r>
      <w:r>
        <w:rPr>
          <w:sz w:val="28"/>
          <w:szCs w:val="28"/>
        </w:rPr>
        <w:t xml:space="preserve"> </w:t>
      </w:r>
      <w:r w:rsidRPr="001F2946">
        <w:rPr>
          <w:sz w:val="28"/>
          <w:szCs w:val="28"/>
        </w:rPr>
        <w:t>сельского поселения Тосненского района Ленинградской области, в соответствии с Федеральным законом</w:t>
      </w:r>
      <w:r>
        <w:rPr>
          <w:sz w:val="28"/>
          <w:szCs w:val="28"/>
        </w:rPr>
        <w:t xml:space="preserve"> </w:t>
      </w:r>
      <w:r w:rsidRPr="001F2946">
        <w:rPr>
          <w:sz w:val="28"/>
          <w:szCs w:val="28"/>
        </w:rPr>
        <w:t>РФ 28 декабря 2009 года № 381–ФЗ «Об основах государственного регулирования торговой деятельности  в Российской Федерации», Федеральным законом</w:t>
      </w:r>
      <w:r>
        <w:rPr>
          <w:sz w:val="28"/>
          <w:szCs w:val="28"/>
        </w:rPr>
        <w:t xml:space="preserve"> </w:t>
      </w:r>
      <w:r w:rsidRPr="001F2946">
        <w:rPr>
          <w:sz w:val="28"/>
          <w:szCs w:val="28"/>
        </w:rPr>
        <w:t xml:space="preserve">РФ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29 сентября 2010 года № </w:t>
      </w:r>
      <w:r>
        <w:rPr>
          <w:sz w:val="28"/>
          <w:szCs w:val="28"/>
        </w:rPr>
        <w:t>772</w:t>
      </w:r>
      <w:r w:rsidRPr="001F2946">
        <w:rPr>
          <w:sz w:val="28"/>
          <w:szCs w:val="28"/>
        </w:rPr>
        <w:t xml:space="preserve">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в схему размещения нестационарных торговых объектов», приказом комитета по развитию малого, среднего бизнеса и потребительского рынка Ленинградской области от </w:t>
      </w:r>
      <w:r>
        <w:rPr>
          <w:sz w:val="28"/>
          <w:szCs w:val="28"/>
        </w:rPr>
        <w:t>18</w:t>
      </w:r>
      <w:r w:rsidRPr="001F2946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1F2946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1F2946">
        <w:rPr>
          <w:sz w:val="28"/>
          <w:szCs w:val="28"/>
        </w:rPr>
        <w:t xml:space="preserve"> № 2</w:t>
      </w:r>
      <w:r>
        <w:rPr>
          <w:sz w:val="28"/>
          <w:szCs w:val="28"/>
        </w:rPr>
        <w:t>2</w:t>
      </w:r>
      <w:r w:rsidRPr="001F2946">
        <w:rPr>
          <w:sz w:val="28"/>
          <w:szCs w:val="28"/>
        </w:rPr>
        <w:t>, «</w:t>
      </w:r>
      <w:hyperlink r:id="rId5" w:history="1">
        <w:r w:rsidRPr="00F210D1">
          <w:rPr>
            <w:sz w:val="28"/>
            <w:szCs w:val="28"/>
          </w:rPr>
          <w:t>О порядке разработки и утверждения схем размещения нестационарных торговых объектов на территории муниципальных образований Ленинградской области</w:t>
        </w:r>
      </w:hyperlink>
      <w:r w:rsidRPr="001F2946">
        <w:rPr>
          <w:sz w:val="28"/>
          <w:szCs w:val="28"/>
        </w:rPr>
        <w:t>»</w:t>
      </w:r>
    </w:p>
    <w:p w:rsidR="008C492A" w:rsidRPr="001F2946" w:rsidRDefault="008C492A" w:rsidP="004F5310">
      <w:pPr>
        <w:ind w:firstLine="400"/>
        <w:jc w:val="both"/>
        <w:rPr>
          <w:sz w:val="28"/>
          <w:szCs w:val="28"/>
        </w:rPr>
      </w:pPr>
    </w:p>
    <w:p w:rsidR="008C492A" w:rsidRPr="001F2946" w:rsidRDefault="008C492A" w:rsidP="004F5310">
      <w:pPr>
        <w:ind w:firstLine="400"/>
        <w:jc w:val="both"/>
        <w:rPr>
          <w:sz w:val="28"/>
          <w:szCs w:val="28"/>
        </w:rPr>
      </w:pPr>
      <w:r w:rsidRPr="001F2946">
        <w:rPr>
          <w:sz w:val="28"/>
          <w:szCs w:val="28"/>
        </w:rPr>
        <w:t>ПОСТАНОВЛЯЮ:</w:t>
      </w:r>
    </w:p>
    <w:p w:rsidR="008C492A" w:rsidRPr="001F2946" w:rsidRDefault="008C492A" w:rsidP="00DC2BF6">
      <w:pPr>
        <w:ind w:firstLine="284"/>
        <w:jc w:val="both"/>
        <w:rPr>
          <w:sz w:val="28"/>
          <w:szCs w:val="28"/>
        </w:rPr>
      </w:pPr>
    </w:p>
    <w:p w:rsidR="008C492A" w:rsidRPr="005E16B8" w:rsidRDefault="008C492A" w:rsidP="00DC2BF6">
      <w:pPr>
        <w:pStyle w:val="a3"/>
        <w:numPr>
          <w:ilvl w:val="0"/>
          <w:numId w:val="2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183DCD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Приложение 1 и Приложение 2 к </w:t>
      </w:r>
      <w:r w:rsidRPr="00183DCD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183DCD">
        <w:rPr>
          <w:sz w:val="28"/>
          <w:szCs w:val="28"/>
        </w:rPr>
        <w:t xml:space="preserve"> администрации Федоровского сельского поселения Тосненского района Ленинградской области от 09.01.2017 № 1 «Об утверждении схемы размещения нестационарных торговых объектов на территории Федоровского сельского поселения Тосненского района </w:t>
      </w:r>
      <w:r>
        <w:rPr>
          <w:sz w:val="28"/>
          <w:szCs w:val="28"/>
        </w:rPr>
        <w:t>Ленинградской области</w:t>
      </w:r>
      <w:r w:rsidRPr="00183DCD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дополнив следующими участками:</w:t>
      </w:r>
    </w:p>
    <w:tbl>
      <w:tblPr>
        <w:tblW w:w="92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4"/>
        <w:gridCol w:w="2885"/>
        <w:gridCol w:w="3494"/>
        <w:gridCol w:w="2346"/>
      </w:tblGrid>
      <w:tr w:rsidR="008C492A" w:rsidRPr="00C44896">
        <w:tc>
          <w:tcPr>
            <w:tcW w:w="484" w:type="dxa"/>
          </w:tcPr>
          <w:p w:rsidR="008C492A" w:rsidRPr="00C44896" w:rsidRDefault="008C492A" w:rsidP="00DC2BF6">
            <w:pPr>
              <w:ind w:firstLine="284"/>
              <w:jc w:val="both"/>
              <w:rPr>
                <w:sz w:val="28"/>
                <w:szCs w:val="28"/>
              </w:rPr>
            </w:pPr>
            <w:r w:rsidRPr="00C44896">
              <w:rPr>
                <w:sz w:val="28"/>
                <w:szCs w:val="28"/>
              </w:rPr>
              <w:t>№</w:t>
            </w:r>
          </w:p>
        </w:tc>
        <w:tc>
          <w:tcPr>
            <w:tcW w:w="2885" w:type="dxa"/>
          </w:tcPr>
          <w:p w:rsidR="008C492A" w:rsidRPr="00C44896" w:rsidRDefault="008C492A" w:rsidP="00DC2BF6">
            <w:pPr>
              <w:ind w:firstLine="284"/>
              <w:jc w:val="both"/>
              <w:rPr>
                <w:sz w:val="28"/>
                <w:szCs w:val="28"/>
              </w:rPr>
            </w:pPr>
            <w:r w:rsidRPr="00C44896">
              <w:rPr>
                <w:sz w:val="28"/>
                <w:szCs w:val="28"/>
              </w:rPr>
              <w:t>Адрес участка</w:t>
            </w:r>
          </w:p>
        </w:tc>
        <w:tc>
          <w:tcPr>
            <w:tcW w:w="3494" w:type="dxa"/>
          </w:tcPr>
          <w:p w:rsidR="008C492A" w:rsidRPr="00C44896" w:rsidRDefault="008C492A" w:rsidP="00DC2BF6">
            <w:pPr>
              <w:ind w:firstLine="284"/>
              <w:jc w:val="both"/>
              <w:rPr>
                <w:sz w:val="28"/>
                <w:szCs w:val="28"/>
              </w:rPr>
            </w:pPr>
            <w:r w:rsidRPr="00C44896">
              <w:rPr>
                <w:sz w:val="28"/>
                <w:szCs w:val="28"/>
              </w:rPr>
              <w:t>Назначение</w:t>
            </w:r>
          </w:p>
        </w:tc>
        <w:tc>
          <w:tcPr>
            <w:tcW w:w="2346" w:type="dxa"/>
          </w:tcPr>
          <w:p w:rsidR="008C492A" w:rsidRPr="00C44896" w:rsidRDefault="008C492A" w:rsidP="00DC2BF6">
            <w:pPr>
              <w:ind w:firstLine="284"/>
              <w:jc w:val="both"/>
              <w:rPr>
                <w:sz w:val="28"/>
                <w:szCs w:val="28"/>
              </w:rPr>
            </w:pPr>
            <w:r w:rsidRPr="00C44896">
              <w:rPr>
                <w:sz w:val="28"/>
                <w:szCs w:val="28"/>
              </w:rPr>
              <w:t>Площадь участка</w:t>
            </w:r>
          </w:p>
        </w:tc>
      </w:tr>
      <w:tr w:rsidR="008C492A">
        <w:tc>
          <w:tcPr>
            <w:tcW w:w="484" w:type="dxa"/>
          </w:tcPr>
          <w:p w:rsidR="008C492A" w:rsidRPr="0098668F" w:rsidRDefault="008C492A" w:rsidP="00DC2BF6">
            <w:pPr>
              <w:ind w:firstLine="284"/>
              <w:jc w:val="both"/>
            </w:pPr>
            <w:r>
              <w:t>1</w:t>
            </w:r>
          </w:p>
        </w:tc>
        <w:tc>
          <w:tcPr>
            <w:tcW w:w="2885" w:type="dxa"/>
          </w:tcPr>
          <w:p w:rsidR="008C492A" w:rsidRPr="0098668F" w:rsidRDefault="008C492A" w:rsidP="00DC2BF6">
            <w:pPr>
              <w:ind w:firstLine="284"/>
              <w:jc w:val="both"/>
            </w:pPr>
            <w:r>
              <w:t>Д. Ладога, у дома 7 по ул. Дачная</w:t>
            </w:r>
          </w:p>
        </w:tc>
        <w:tc>
          <w:tcPr>
            <w:tcW w:w="3494" w:type="dxa"/>
          </w:tcPr>
          <w:p w:rsidR="008C492A" w:rsidRPr="0098668F" w:rsidRDefault="008C492A" w:rsidP="00DC2BF6">
            <w:pPr>
              <w:ind w:firstLine="284"/>
              <w:jc w:val="both"/>
            </w:pPr>
            <w:r w:rsidRPr="0098668F">
              <w:t xml:space="preserve">павильон по продаже </w:t>
            </w:r>
            <w:r>
              <w:t xml:space="preserve">товаров смешанного </w:t>
            </w:r>
            <w:r>
              <w:lastRenderedPageBreak/>
              <w:t>ассортимента</w:t>
            </w:r>
          </w:p>
        </w:tc>
        <w:tc>
          <w:tcPr>
            <w:tcW w:w="2346" w:type="dxa"/>
          </w:tcPr>
          <w:p w:rsidR="008C492A" w:rsidRDefault="008C492A" w:rsidP="00DC2BF6">
            <w:pPr>
              <w:ind w:firstLine="284"/>
              <w:jc w:val="both"/>
            </w:pPr>
            <w:r>
              <w:lastRenderedPageBreak/>
              <w:t>1240,0</w:t>
            </w:r>
          </w:p>
        </w:tc>
      </w:tr>
      <w:tr w:rsidR="008C492A">
        <w:tc>
          <w:tcPr>
            <w:tcW w:w="484" w:type="dxa"/>
          </w:tcPr>
          <w:p w:rsidR="008C492A" w:rsidRPr="0098668F" w:rsidRDefault="008C492A" w:rsidP="00DC2BF6">
            <w:pPr>
              <w:ind w:firstLine="284"/>
              <w:jc w:val="both"/>
            </w:pPr>
            <w:r>
              <w:t>2</w:t>
            </w:r>
          </w:p>
        </w:tc>
        <w:tc>
          <w:tcPr>
            <w:tcW w:w="2885" w:type="dxa"/>
          </w:tcPr>
          <w:p w:rsidR="008C492A" w:rsidRPr="0098668F" w:rsidRDefault="008C492A" w:rsidP="00DC2BF6">
            <w:pPr>
              <w:ind w:firstLine="284"/>
              <w:jc w:val="both"/>
            </w:pPr>
            <w:r>
              <w:t>Д. Аннолово, у д. 10 по ул. Центральная.</w:t>
            </w:r>
          </w:p>
        </w:tc>
        <w:tc>
          <w:tcPr>
            <w:tcW w:w="3494" w:type="dxa"/>
          </w:tcPr>
          <w:p w:rsidR="008C492A" w:rsidRPr="0098668F" w:rsidRDefault="008C492A" w:rsidP="00DC2BF6">
            <w:pPr>
              <w:ind w:firstLine="284"/>
              <w:jc w:val="both"/>
            </w:pPr>
            <w:r w:rsidRPr="0098668F">
              <w:t xml:space="preserve">павильон по продаже </w:t>
            </w:r>
            <w:r>
              <w:t>товаров смешанного ассортимента</w:t>
            </w:r>
          </w:p>
        </w:tc>
        <w:tc>
          <w:tcPr>
            <w:tcW w:w="2346" w:type="dxa"/>
          </w:tcPr>
          <w:p w:rsidR="008C492A" w:rsidRDefault="008C492A" w:rsidP="00DC2BF6">
            <w:pPr>
              <w:ind w:firstLine="284"/>
              <w:jc w:val="both"/>
            </w:pPr>
            <w:r>
              <w:t>68,0</w:t>
            </w:r>
          </w:p>
        </w:tc>
      </w:tr>
      <w:tr w:rsidR="008C492A">
        <w:tc>
          <w:tcPr>
            <w:tcW w:w="484" w:type="dxa"/>
          </w:tcPr>
          <w:p w:rsidR="008C492A" w:rsidRPr="0098668F" w:rsidRDefault="008C492A" w:rsidP="00DC2BF6">
            <w:pPr>
              <w:ind w:firstLine="284"/>
              <w:jc w:val="both"/>
            </w:pPr>
            <w:r>
              <w:t>3</w:t>
            </w:r>
          </w:p>
        </w:tc>
        <w:tc>
          <w:tcPr>
            <w:tcW w:w="2885" w:type="dxa"/>
          </w:tcPr>
          <w:p w:rsidR="008C492A" w:rsidRPr="0098668F" w:rsidRDefault="008C492A" w:rsidP="00DC2BF6">
            <w:pPr>
              <w:ind w:firstLine="284"/>
              <w:jc w:val="both"/>
            </w:pPr>
            <w:r>
              <w:t>Д. Аннолово, у д. 14 по ул. Центральная.</w:t>
            </w:r>
          </w:p>
        </w:tc>
        <w:tc>
          <w:tcPr>
            <w:tcW w:w="3494" w:type="dxa"/>
          </w:tcPr>
          <w:p w:rsidR="008C492A" w:rsidRPr="0098668F" w:rsidRDefault="008C492A" w:rsidP="00DC2BF6">
            <w:pPr>
              <w:ind w:firstLine="284"/>
              <w:jc w:val="both"/>
            </w:pPr>
            <w:r w:rsidRPr="0098668F">
              <w:t xml:space="preserve">павильон по продаже </w:t>
            </w:r>
            <w:r>
              <w:t>товаров смешанного ассортимента</w:t>
            </w:r>
          </w:p>
        </w:tc>
        <w:tc>
          <w:tcPr>
            <w:tcW w:w="2346" w:type="dxa"/>
          </w:tcPr>
          <w:p w:rsidR="008C492A" w:rsidRDefault="008C492A" w:rsidP="00DC2BF6">
            <w:pPr>
              <w:ind w:firstLine="284"/>
              <w:jc w:val="both"/>
            </w:pPr>
            <w:r>
              <w:t>46,0</w:t>
            </w:r>
          </w:p>
        </w:tc>
      </w:tr>
      <w:tr w:rsidR="008C492A">
        <w:tc>
          <w:tcPr>
            <w:tcW w:w="484" w:type="dxa"/>
          </w:tcPr>
          <w:p w:rsidR="008C492A" w:rsidRPr="0098668F" w:rsidRDefault="008C492A" w:rsidP="00DC2BF6">
            <w:pPr>
              <w:ind w:firstLine="284"/>
              <w:jc w:val="both"/>
            </w:pPr>
            <w:r>
              <w:t>4</w:t>
            </w:r>
          </w:p>
        </w:tc>
        <w:tc>
          <w:tcPr>
            <w:tcW w:w="2885" w:type="dxa"/>
          </w:tcPr>
          <w:p w:rsidR="008C492A" w:rsidRPr="0098668F" w:rsidRDefault="008C492A" w:rsidP="00DC2BF6">
            <w:pPr>
              <w:ind w:firstLine="284"/>
              <w:jc w:val="both"/>
            </w:pPr>
            <w:r>
              <w:t xml:space="preserve">Федоровское </w:t>
            </w:r>
            <w:proofErr w:type="spellStart"/>
            <w:r>
              <w:t>г.п</w:t>
            </w:r>
            <w:proofErr w:type="spellEnd"/>
            <w:r>
              <w:t>. у д. 9 по ул. Почтовая</w:t>
            </w:r>
          </w:p>
        </w:tc>
        <w:tc>
          <w:tcPr>
            <w:tcW w:w="3494" w:type="dxa"/>
          </w:tcPr>
          <w:p w:rsidR="008C492A" w:rsidRPr="0098668F" w:rsidRDefault="008C492A" w:rsidP="00DC2BF6">
            <w:pPr>
              <w:ind w:firstLine="284"/>
              <w:jc w:val="both"/>
            </w:pPr>
            <w:r w:rsidRPr="0098668F">
              <w:t xml:space="preserve">павильон по продаже </w:t>
            </w:r>
            <w:r>
              <w:t>товаров смешанного ассортимента</w:t>
            </w:r>
          </w:p>
        </w:tc>
        <w:tc>
          <w:tcPr>
            <w:tcW w:w="2346" w:type="dxa"/>
          </w:tcPr>
          <w:p w:rsidR="008C492A" w:rsidRDefault="00D426C2" w:rsidP="00DC2BF6">
            <w:pPr>
              <w:ind w:firstLine="284"/>
              <w:jc w:val="both"/>
            </w:pPr>
            <w:r>
              <w:t>42,5</w:t>
            </w:r>
          </w:p>
        </w:tc>
      </w:tr>
    </w:tbl>
    <w:p w:rsidR="008C492A" w:rsidRPr="005E16B8" w:rsidRDefault="008C492A" w:rsidP="00DC2BF6">
      <w:pPr>
        <w:pStyle w:val="a3"/>
        <w:numPr>
          <w:ilvl w:val="0"/>
          <w:numId w:val="2"/>
        </w:numPr>
        <w:shd w:val="clear" w:color="auto" w:fill="FFFFFF"/>
        <w:ind w:left="0" w:firstLine="284"/>
        <w:jc w:val="both"/>
        <w:rPr>
          <w:sz w:val="28"/>
          <w:szCs w:val="28"/>
        </w:rPr>
      </w:pPr>
      <w:r w:rsidRPr="005E16B8">
        <w:rPr>
          <w:sz w:val="28"/>
          <w:szCs w:val="28"/>
        </w:rPr>
        <w:t xml:space="preserve">Разместить  </w:t>
      </w:r>
      <w:r>
        <w:rPr>
          <w:sz w:val="28"/>
          <w:szCs w:val="28"/>
        </w:rPr>
        <w:t xml:space="preserve">изменённую </w:t>
      </w:r>
      <w:r w:rsidRPr="005E16B8">
        <w:rPr>
          <w:sz w:val="28"/>
          <w:szCs w:val="28"/>
        </w:rPr>
        <w:t>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 на территории Федоровского сельского поселения Тосненского района Ленинградской области на офиц</w:t>
      </w:r>
      <w:bookmarkStart w:id="0" w:name="_GoBack"/>
      <w:bookmarkEnd w:id="0"/>
      <w:r w:rsidRPr="005E16B8">
        <w:rPr>
          <w:sz w:val="28"/>
          <w:szCs w:val="28"/>
        </w:rPr>
        <w:t xml:space="preserve">иальном сайте  администрации Федоровского сельского поселения </w:t>
      </w:r>
      <w:hyperlink r:id="rId6" w:history="1">
        <w:r w:rsidRPr="005E16B8">
          <w:rPr>
            <w:rStyle w:val="a4"/>
            <w:color w:val="auto"/>
            <w:sz w:val="28"/>
            <w:szCs w:val="28"/>
          </w:rPr>
          <w:t>www.fedorovskoe-mo.ru</w:t>
        </w:r>
      </w:hyperlink>
      <w:r w:rsidRPr="005E16B8">
        <w:rPr>
          <w:sz w:val="28"/>
          <w:szCs w:val="28"/>
        </w:rPr>
        <w:t xml:space="preserve"> и направить в комитет по развитию малого, среднего бизнеса и потребительского рынка для размещения на официальном портале Правительства Ленинградской области  </w:t>
      </w:r>
      <w:r w:rsidRPr="005E16B8">
        <w:rPr>
          <w:sz w:val="28"/>
          <w:szCs w:val="28"/>
          <w:lang w:val="en-US"/>
        </w:rPr>
        <w:t>www</w:t>
      </w:r>
      <w:r w:rsidRPr="005E16B8">
        <w:rPr>
          <w:sz w:val="28"/>
          <w:szCs w:val="28"/>
        </w:rPr>
        <w:t>.</w:t>
      </w:r>
      <w:proofErr w:type="spellStart"/>
      <w:r w:rsidRPr="005E16B8">
        <w:rPr>
          <w:sz w:val="28"/>
          <w:szCs w:val="28"/>
          <w:lang w:val="en-US"/>
        </w:rPr>
        <w:t>lenobl</w:t>
      </w:r>
      <w:proofErr w:type="spellEnd"/>
      <w:r w:rsidRPr="005E16B8">
        <w:rPr>
          <w:sz w:val="28"/>
          <w:szCs w:val="28"/>
        </w:rPr>
        <w:t>.</w:t>
      </w:r>
      <w:proofErr w:type="spellStart"/>
      <w:r w:rsidRPr="005E16B8">
        <w:rPr>
          <w:sz w:val="28"/>
          <w:szCs w:val="28"/>
          <w:lang w:val="en-US"/>
        </w:rPr>
        <w:t>ru</w:t>
      </w:r>
      <w:proofErr w:type="spellEnd"/>
      <w:r w:rsidRPr="005E16B8">
        <w:rPr>
          <w:sz w:val="28"/>
          <w:szCs w:val="28"/>
        </w:rPr>
        <w:t xml:space="preserve">  /Бизнес/ Потребительский рынок.</w:t>
      </w:r>
    </w:p>
    <w:p w:rsidR="008C492A" w:rsidRDefault="008C492A" w:rsidP="00DC2BF6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подписания и опубликования (обнародования) в порядке, установленном Уставом Федоровского сельского поселения Тосненского района Ленинградской области.</w:t>
      </w:r>
    </w:p>
    <w:p w:rsidR="008C492A" w:rsidRPr="00A8137C" w:rsidRDefault="008C492A" w:rsidP="00DC2BF6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8C492A" w:rsidRPr="001F2946" w:rsidRDefault="008C492A" w:rsidP="004F5310">
      <w:pPr>
        <w:shd w:val="clear" w:color="auto" w:fill="FFFFFF"/>
        <w:ind w:firstLine="500"/>
        <w:jc w:val="both"/>
        <w:rPr>
          <w:sz w:val="28"/>
          <w:szCs w:val="28"/>
        </w:rPr>
      </w:pPr>
    </w:p>
    <w:p w:rsidR="008C492A" w:rsidRPr="001F2946" w:rsidRDefault="008C492A" w:rsidP="004F5310">
      <w:pPr>
        <w:shd w:val="clear" w:color="auto" w:fill="FFFFFF"/>
        <w:ind w:firstLine="500"/>
        <w:jc w:val="both"/>
        <w:rPr>
          <w:sz w:val="28"/>
          <w:szCs w:val="28"/>
        </w:rPr>
      </w:pPr>
    </w:p>
    <w:p w:rsidR="008C492A" w:rsidRPr="001F2946" w:rsidRDefault="008C492A" w:rsidP="004F5310">
      <w:pPr>
        <w:shd w:val="clear" w:color="auto" w:fill="FFFFFF"/>
        <w:jc w:val="both"/>
        <w:rPr>
          <w:sz w:val="28"/>
          <w:szCs w:val="28"/>
        </w:rPr>
      </w:pPr>
    </w:p>
    <w:p w:rsidR="008C492A" w:rsidRPr="001F2946" w:rsidRDefault="008C492A" w:rsidP="00286493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1F2946">
        <w:rPr>
          <w:sz w:val="28"/>
          <w:szCs w:val="28"/>
        </w:rPr>
        <w:t xml:space="preserve"> администрации</w:t>
      </w:r>
      <w:r w:rsidRPr="001F2946">
        <w:rPr>
          <w:sz w:val="28"/>
          <w:szCs w:val="28"/>
        </w:rPr>
        <w:tab/>
      </w:r>
      <w:r w:rsidRPr="001F2946">
        <w:rPr>
          <w:sz w:val="28"/>
          <w:szCs w:val="28"/>
        </w:rPr>
        <w:tab/>
      </w:r>
      <w:r w:rsidRPr="001F2946">
        <w:rPr>
          <w:sz w:val="28"/>
          <w:szCs w:val="28"/>
        </w:rPr>
        <w:tab/>
      </w:r>
      <w:r w:rsidRPr="001F294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А.С. Маслов</w:t>
      </w:r>
      <w:r w:rsidRPr="001F2946">
        <w:rPr>
          <w:sz w:val="28"/>
          <w:szCs w:val="28"/>
        </w:rPr>
        <w:tab/>
      </w:r>
      <w:r w:rsidRPr="001F2946">
        <w:rPr>
          <w:sz w:val="28"/>
          <w:szCs w:val="28"/>
        </w:rPr>
        <w:tab/>
      </w:r>
      <w:r w:rsidRPr="001F2946">
        <w:rPr>
          <w:sz w:val="28"/>
          <w:szCs w:val="28"/>
        </w:rPr>
        <w:tab/>
      </w:r>
    </w:p>
    <w:p w:rsidR="008C492A" w:rsidRPr="001F2946" w:rsidRDefault="008C492A" w:rsidP="004F5310">
      <w:pPr>
        <w:rPr>
          <w:sz w:val="28"/>
          <w:szCs w:val="28"/>
        </w:rPr>
      </w:pPr>
    </w:p>
    <w:p w:rsidR="008C492A" w:rsidRPr="001F2946" w:rsidRDefault="008C492A" w:rsidP="004F5310">
      <w:pPr>
        <w:rPr>
          <w:sz w:val="28"/>
          <w:szCs w:val="28"/>
        </w:rPr>
      </w:pPr>
    </w:p>
    <w:p w:rsidR="008C492A" w:rsidRPr="001F2946" w:rsidRDefault="008C492A" w:rsidP="004F5310">
      <w:pPr>
        <w:rPr>
          <w:sz w:val="28"/>
          <w:szCs w:val="28"/>
        </w:rPr>
      </w:pPr>
    </w:p>
    <w:p w:rsidR="008C492A" w:rsidRDefault="008C492A" w:rsidP="004F5310"/>
    <w:p w:rsidR="008C492A" w:rsidRDefault="008C492A" w:rsidP="004F5310"/>
    <w:p w:rsidR="008C492A" w:rsidRDefault="008C492A" w:rsidP="004F5310"/>
    <w:p w:rsidR="008C492A" w:rsidRDefault="008C492A" w:rsidP="004F5310"/>
    <w:p w:rsidR="008C492A" w:rsidRDefault="008C492A" w:rsidP="004F5310"/>
    <w:p w:rsidR="008C492A" w:rsidRDefault="008C492A" w:rsidP="004F5310"/>
    <w:p w:rsidR="008C492A" w:rsidRDefault="008C492A" w:rsidP="004F5310"/>
    <w:p w:rsidR="008C492A" w:rsidRDefault="008C492A" w:rsidP="004F5310"/>
    <w:p w:rsidR="008C492A" w:rsidRDefault="008C492A" w:rsidP="004F5310"/>
    <w:p w:rsidR="008C492A" w:rsidRDefault="008C492A" w:rsidP="004F5310"/>
    <w:p w:rsidR="008C492A" w:rsidRDefault="008C492A" w:rsidP="004F5310"/>
    <w:p w:rsidR="008C492A" w:rsidRDefault="008C492A" w:rsidP="004F5310"/>
    <w:p w:rsidR="008C492A" w:rsidRDefault="008C492A" w:rsidP="004F5310"/>
    <w:p w:rsidR="008C492A" w:rsidRDefault="008C492A" w:rsidP="004F5310"/>
    <w:p w:rsidR="008C492A" w:rsidRDefault="008C492A" w:rsidP="004F5310"/>
    <w:p w:rsidR="008C492A" w:rsidRDefault="008C492A" w:rsidP="004F5310"/>
    <w:p w:rsidR="008C492A" w:rsidRDefault="008C492A" w:rsidP="009926B9">
      <w:pPr>
        <w:ind w:left="6946"/>
        <w:jc w:val="right"/>
        <w:rPr>
          <w:sz w:val="16"/>
          <w:szCs w:val="16"/>
        </w:rPr>
        <w:sectPr w:rsidR="008C492A" w:rsidSect="005E16B8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C492A" w:rsidRPr="00752382" w:rsidRDefault="008C492A" w:rsidP="009926B9">
      <w:pPr>
        <w:ind w:left="6946"/>
        <w:jc w:val="right"/>
        <w:rPr>
          <w:sz w:val="16"/>
          <w:szCs w:val="16"/>
        </w:rPr>
      </w:pPr>
      <w:r w:rsidRPr="00752382">
        <w:rPr>
          <w:sz w:val="16"/>
          <w:szCs w:val="16"/>
        </w:rPr>
        <w:tab/>
        <w:t xml:space="preserve">Приложение №1 к постановлению администрации Федоровского сельского поселения Тосненского района Ленинградской области от </w:t>
      </w:r>
      <w:r>
        <w:rPr>
          <w:sz w:val="16"/>
          <w:szCs w:val="16"/>
        </w:rPr>
        <w:t xml:space="preserve">10 августа </w:t>
      </w:r>
      <w:r w:rsidRPr="00752382">
        <w:rPr>
          <w:sz w:val="16"/>
          <w:szCs w:val="16"/>
        </w:rPr>
        <w:t xml:space="preserve">2017 г. № </w:t>
      </w:r>
      <w:r>
        <w:rPr>
          <w:sz w:val="16"/>
          <w:szCs w:val="16"/>
        </w:rPr>
        <w:t xml:space="preserve">214   </w:t>
      </w:r>
    </w:p>
    <w:p w:rsidR="008C492A" w:rsidRDefault="008C492A" w:rsidP="009926B9">
      <w:pPr>
        <w:pStyle w:val="a6"/>
        <w:jc w:val="right"/>
        <w:rPr>
          <w:b/>
          <w:bCs/>
          <w:sz w:val="24"/>
          <w:szCs w:val="24"/>
        </w:rPr>
      </w:pPr>
    </w:p>
    <w:p w:rsidR="008C492A" w:rsidRDefault="008C492A" w:rsidP="009926B9">
      <w:pPr>
        <w:pStyle w:val="a6"/>
        <w:rPr>
          <w:b/>
          <w:bCs/>
          <w:sz w:val="24"/>
          <w:szCs w:val="24"/>
        </w:rPr>
      </w:pPr>
    </w:p>
    <w:p w:rsidR="008C492A" w:rsidRPr="005A4DD1" w:rsidRDefault="008C492A" w:rsidP="009926B9">
      <w:pPr>
        <w:pStyle w:val="a6"/>
        <w:ind w:left="8505"/>
        <w:jc w:val="center"/>
        <w:rPr>
          <w:b/>
          <w:bCs/>
          <w:sz w:val="24"/>
          <w:szCs w:val="24"/>
        </w:rPr>
      </w:pPr>
      <w:r w:rsidRPr="005A4DD1">
        <w:rPr>
          <w:sz w:val="24"/>
          <w:szCs w:val="24"/>
        </w:rPr>
        <w:t>УТВЕРЖДЕН</w:t>
      </w:r>
      <w:r>
        <w:rPr>
          <w:sz w:val="24"/>
          <w:szCs w:val="24"/>
        </w:rPr>
        <w:t>О</w:t>
      </w:r>
    </w:p>
    <w:p w:rsidR="008C492A" w:rsidRPr="005A4DD1" w:rsidRDefault="008C492A" w:rsidP="009926B9">
      <w:pPr>
        <w:ind w:left="8505"/>
        <w:jc w:val="center"/>
      </w:pPr>
      <w:r w:rsidRPr="005A4DD1">
        <w:t>постановлением администрации</w:t>
      </w:r>
    </w:p>
    <w:p w:rsidR="008C492A" w:rsidRPr="005A4DD1" w:rsidRDefault="008C492A" w:rsidP="009926B9">
      <w:pPr>
        <w:ind w:left="8505"/>
        <w:jc w:val="center"/>
      </w:pPr>
      <w:r w:rsidRPr="005A4DD1">
        <w:t>Ф</w:t>
      </w:r>
      <w:r>
        <w:t xml:space="preserve">едоровского сельского </w:t>
      </w:r>
      <w:r w:rsidRPr="005A4DD1">
        <w:t>поселения</w:t>
      </w:r>
    </w:p>
    <w:p w:rsidR="008C492A" w:rsidRPr="005A4DD1" w:rsidRDefault="008C492A" w:rsidP="009926B9">
      <w:pPr>
        <w:ind w:left="8505"/>
        <w:jc w:val="center"/>
      </w:pPr>
      <w:r w:rsidRPr="005A4DD1">
        <w:t>Тосненского района Ленинградской области</w:t>
      </w:r>
    </w:p>
    <w:p w:rsidR="008C492A" w:rsidRPr="005A4DD1" w:rsidRDefault="008C492A" w:rsidP="009926B9">
      <w:pPr>
        <w:ind w:left="8505"/>
        <w:jc w:val="center"/>
      </w:pPr>
      <w:r w:rsidRPr="005A4DD1">
        <w:t xml:space="preserve">от </w:t>
      </w:r>
      <w:r>
        <w:t xml:space="preserve">    .08.2017 </w:t>
      </w:r>
      <w:r w:rsidRPr="005A4DD1">
        <w:t xml:space="preserve">г. № </w:t>
      </w:r>
      <w:r>
        <w:t xml:space="preserve"> </w:t>
      </w:r>
    </w:p>
    <w:p w:rsidR="008C492A" w:rsidRPr="005A4DD1" w:rsidRDefault="008C492A" w:rsidP="009926B9">
      <w:pPr>
        <w:ind w:left="8505"/>
        <w:jc w:val="center"/>
      </w:pPr>
      <w:r w:rsidRPr="005A4DD1">
        <w:t>(Приложение №1)</w:t>
      </w:r>
    </w:p>
    <w:p w:rsidR="008C492A" w:rsidRDefault="008C492A" w:rsidP="009926B9">
      <w:pPr>
        <w:ind w:left="4248"/>
      </w:pPr>
    </w:p>
    <w:p w:rsidR="008C492A" w:rsidRPr="00752382" w:rsidRDefault="008C492A" w:rsidP="009926B9">
      <w:pPr>
        <w:ind w:left="708"/>
        <w:jc w:val="center"/>
        <w:rPr>
          <w:b/>
          <w:bCs/>
        </w:rPr>
      </w:pPr>
      <w:r w:rsidRPr="00752382">
        <w:rPr>
          <w:b/>
          <w:bCs/>
        </w:rPr>
        <w:t>Перечень земельных участков, находящихся в муниципальной или государственной собственности, для размещения на них нестационарных торговых объектов, расположенных на территории Федоровского сельского поселения Тосненского района Ленинградской области.</w:t>
      </w:r>
    </w:p>
    <w:p w:rsidR="008C492A" w:rsidRPr="005A4DD1" w:rsidRDefault="008C492A" w:rsidP="009926B9">
      <w:pPr>
        <w:ind w:left="708"/>
        <w:jc w:val="center"/>
      </w:pPr>
    </w:p>
    <w:tbl>
      <w:tblPr>
        <w:tblW w:w="153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4"/>
        <w:gridCol w:w="2268"/>
        <w:gridCol w:w="976"/>
        <w:gridCol w:w="1549"/>
        <w:gridCol w:w="1701"/>
        <w:gridCol w:w="1853"/>
        <w:gridCol w:w="1985"/>
        <w:gridCol w:w="1984"/>
        <w:gridCol w:w="2400"/>
      </w:tblGrid>
      <w:tr w:rsidR="008C492A" w:rsidRPr="005A4DD1" w:rsidTr="009926B9">
        <w:tc>
          <w:tcPr>
            <w:tcW w:w="584" w:type="dxa"/>
          </w:tcPr>
          <w:p w:rsidR="008C492A" w:rsidRPr="005A4DD1" w:rsidRDefault="008C492A" w:rsidP="00B834CB">
            <w:pPr>
              <w:jc w:val="center"/>
            </w:pPr>
            <w:r w:rsidRPr="005A4DD1">
              <w:t>№</w:t>
            </w:r>
          </w:p>
          <w:p w:rsidR="008C492A" w:rsidRPr="005A4DD1" w:rsidRDefault="008C492A" w:rsidP="00B834CB">
            <w:pPr>
              <w:jc w:val="center"/>
            </w:pPr>
            <w:r w:rsidRPr="005A4DD1">
              <w:t>п/п</w:t>
            </w:r>
          </w:p>
        </w:tc>
        <w:tc>
          <w:tcPr>
            <w:tcW w:w="2268" w:type="dxa"/>
          </w:tcPr>
          <w:p w:rsidR="008C492A" w:rsidRPr="005A4DD1" w:rsidRDefault="008C492A" w:rsidP="00B834CB">
            <w:pPr>
              <w:jc w:val="center"/>
            </w:pPr>
            <w:r w:rsidRPr="005A4DD1">
              <w:t>Адрес земельного участка</w:t>
            </w:r>
          </w:p>
        </w:tc>
        <w:tc>
          <w:tcPr>
            <w:tcW w:w="976" w:type="dxa"/>
          </w:tcPr>
          <w:p w:rsidR="008C492A" w:rsidRPr="005A4DD1" w:rsidRDefault="008C492A" w:rsidP="00B834CB">
            <w:pPr>
              <w:jc w:val="center"/>
            </w:pPr>
            <w:r>
              <w:t>Максимальная п</w:t>
            </w:r>
            <w:r w:rsidRPr="005A4DD1">
              <w:t>лощадь земельного участка, кв. м.</w:t>
            </w:r>
          </w:p>
        </w:tc>
        <w:tc>
          <w:tcPr>
            <w:tcW w:w="1549" w:type="dxa"/>
          </w:tcPr>
          <w:p w:rsidR="008C492A" w:rsidRPr="005A4DD1" w:rsidRDefault="008C492A" w:rsidP="00B834CB">
            <w:pPr>
              <w:jc w:val="center"/>
            </w:pPr>
            <w:r w:rsidRPr="005A4DD1">
              <w:t xml:space="preserve">Кадастровый номер земельного участка (при наличии) </w:t>
            </w:r>
          </w:p>
        </w:tc>
        <w:tc>
          <w:tcPr>
            <w:tcW w:w="1701" w:type="dxa"/>
          </w:tcPr>
          <w:p w:rsidR="008C492A" w:rsidRPr="005A4DD1" w:rsidRDefault="008C492A" w:rsidP="00B834CB">
            <w:pPr>
              <w:jc w:val="center"/>
            </w:pPr>
            <w:r w:rsidRPr="005A4DD1">
              <w:t>Наименование хозяйствующего субъекта, с которым заключен договор на право пользования земельным участком (его частью) (если участок свободен, ставиться прочерк)</w:t>
            </w:r>
          </w:p>
        </w:tc>
        <w:tc>
          <w:tcPr>
            <w:tcW w:w="1853" w:type="dxa"/>
          </w:tcPr>
          <w:p w:rsidR="008C492A" w:rsidRPr="005A4DD1" w:rsidRDefault="008C492A" w:rsidP="00B834CB">
            <w:pPr>
              <w:jc w:val="center"/>
            </w:pPr>
            <w:r w:rsidRPr="005A4DD1">
              <w:t xml:space="preserve">Реквизиты договора на право пользования земельным участком (его частью), </w:t>
            </w:r>
          </w:p>
          <w:p w:rsidR="008C492A" w:rsidRPr="005A4DD1" w:rsidRDefault="008C492A" w:rsidP="00B834CB">
            <w:pPr>
              <w:jc w:val="center"/>
            </w:pPr>
            <w:r w:rsidRPr="005A4DD1">
              <w:t xml:space="preserve"> (№, дата, срок договора) (если участок свободен, ставиться прочерк)</w:t>
            </w:r>
          </w:p>
        </w:tc>
        <w:tc>
          <w:tcPr>
            <w:tcW w:w="1985" w:type="dxa"/>
          </w:tcPr>
          <w:p w:rsidR="008C492A" w:rsidRPr="005A4DD1" w:rsidRDefault="008C492A" w:rsidP="00B834CB">
            <w:pPr>
              <w:jc w:val="center"/>
            </w:pPr>
            <w:r w:rsidRPr="005A4DD1">
              <w:t>Вид нестационарного объекта, размещенного на земельном участке (его части) (павильон, киоск, аптечный киоск, палатка, торговый автомат, передвижной объект торговли) (если участок свободен, указывается предполагаемый к размещению вид объекта)</w:t>
            </w:r>
          </w:p>
        </w:tc>
        <w:tc>
          <w:tcPr>
            <w:tcW w:w="1984" w:type="dxa"/>
          </w:tcPr>
          <w:p w:rsidR="008C492A" w:rsidRPr="005A4DD1" w:rsidRDefault="008C492A" w:rsidP="00B834CB">
            <w:pPr>
              <w:jc w:val="center"/>
            </w:pPr>
            <w:r w:rsidRPr="005A4DD1">
              <w:t>Ассортимент реализуемой продукции (продовольственные, непродовольственные товары, смешанный ассортимент) (если участок свободен, указывается предполагаемый ассортимент)</w:t>
            </w:r>
          </w:p>
        </w:tc>
        <w:tc>
          <w:tcPr>
            <w:tcW w:w="2400" w:type="dxa"/>
          </w:tcPr>
          <w:p w:rsidR="008C492A" w:rsidRPr="005A4DD1" w:rsidRDefault="008C492A" w:rsidP="00B834CB">
            <w:pPr>
              <w:jc w:val="center"/>
            </w:pPr>
            <w:r w:rsidRPr="005A4DD1">
              <w:t>Принадлежность хозяйствующего субъекта, которому уже передан или планируется к передаче земельный участок (его часть), к категории субъектов малого или среднего предпринимательства (да/нет)</w:t>
            </w:r>
          </w:p>
        </w:tc>
      </w:tr>
      <w:tr w:rsidR="008C492A" w:rsidRPr="005A4DD1" w:rsidTr="009926B9">
        <w:tc>
          <w:tcPr>
            <w:tcW w:w="584" w:type="dxa"/>
          </w:tcPr>
          <w:p w:rsidR="008C492A" w:rsidRPr="005A4DD1" w:rsidRDefault="008C492A" w:rsidP="00B834CB">
            <w:pPr>
              <w:jc w:val="center"/>
            </w:pPr>
            <w:r w:rsidRPr="005A4DD1">
              <w:t>1</w:t>
            </w:r>
          </w:p>
        </w:tc>
        <w:tc>
          <w:tcPr>
            <w:tcW w:w="2268" w:type="dxa"/>
          </w:tcPr>
          <w:p w:rsidR="008C492A" w:rsidRPr="005A4DD1" w:rsidRDefault="008C492A" w:rsidP="00B834CB">
            <w:pPr>
              <w:jc w:val="center"/>
            </w:pPr>
            <w:r w:rsidRPr="005A4DD1">
              <w:t>2</w:t>
            </w:r>
          </w:p>
        </w:tc>
        <w:tc>
          <w:tcPr>
            <w:tcW w:w="976" w:type="dxa"/>
          </w:tcPr>
          <w:p w:rsidR="008C492A" w:rsidRPr="005A4DD1" w:rsidRDefault="008C492A" w:rsidP="00B834CB">
            <w:pPr>
              <w:jc w:val="center"/>
            </w:pPr>
            <w:r w:rsidRPr="005A4DD1">
              <w:t>3</w:t>
            </w:r>
          </w:p>
        </w:tc>
        <w:tc>
          <w:tcPr>
            <w:tcW w:w="1549" w:type="dxa"/>
          </w:tcPr>
          <w:p w:rsidR="008C492A" w:rsidRPr="005A4DD1" w:rsidRDefault="008C492A" w:rsidP="00B834CB">
            <w:pPr>
              <w:jc w:val="center"/>
            </w:pPr>
            <w:r w:rsidRPr="005A4DD1">
              <w:t>4</w:t>
            </w:r>
          </w:p>
        </w:tc>
        <w:tc>
          <w:tcPr>
            <w:tcW w:w="1701" w:type="dxa"/>
          </w:tcPr>
          <w:p w:rsidR="008C492A" w:rsidRPr="005A4DD1" w:rsidRDefault="008C492A" w:rsidP="00B834CB">
            <w:pPr>
              <w:jc w:val="center"/>
            </w:pPr>
            <w:r w:rsidRPr="005A4DD1">
              <w:t>5</w:t>
            </w:r>
          </w:p>
        </w:tc>
        <w:tc>
          <w:tcPr>
            <w:tcW w:w="1853" w:type="dxa"/>
          </w:tcPr>
          <w:p w:rsidR="008C492A" w:rsidRPr="005A4DD1" w:rsidRDefault="008C492A" w:rsidP="00B834CB">
            <w:pPr>
              <w:jc w:val="center"/>
            </w:pPr>
            <w:r w:rsidRPr="005A4DD1">
              <w:t>6</w:t>
            </w:r>
          </w:p>
        </w:tc>
        <w:tc>
          <w:tcPr>
            <w:tcW w:w="1985" w:type="dxa"/>
          </w:tcPr>
          <w:p w:rsidR="008C492A" w:rsidRPr="005A4DD1" w:rsidRDefault="008C492A" w:rsidP="00B834CB">
            <w:pPr>
              <w:jc w:val="center"/>
            </w:pPr>
            <w:r w:rsidRPr="005A4DD1">
              <w:t>7</w:t>
            </w:r>
          </w:p>
        </w:tc>
        <w:tc>
          <w:tcPr>
            <w:tcW w:w="1984" w:type="dxa"/>
          </w:tcPr>
          <w:p w:rsidR="008C492A" w:rsidRPr="005A4DD1" w:rsidRDefault="008C492A" w:rsidP="00B834CB">
            <w:pPr>
              <w:jc w:val="center"/>
            </w:pPr>
            <w:r w:rsidRPr="005A4DD1">
              <w:t>8</w:t>
            </w:r>
          </w:p>
        </w:tc>
        <w:tc>
          <w:tcPr>
            <w:tcW w:w="2400" w:type="dxa"/>
          </w:tcPr>
          <w:p w:rsidR="008C492A" w:rsidRPr="005A4DD1" w:rsidRDefault="008C492A" w:rsidP="00B834CB">
            <w:pPr>
              <w:jc w:val="center"/>
            </w:pPr>
            <w:r w:rsidRPr="005A4DD1">
              <w:t>9</w:t>
            </w:r>
          </w:p>
        </w:tc>
      </w:tr>
      <w:tr w:rsidR="008C492A" w:rsidRPr="005A4DD1" w:rsidTr="009926B9">
        <w:trPr>
          <w:trHeight w:val="804"/>
        </w:trPr>
        <w:tc>
          <w:tcPr>
            <w:tcW w:w="584" w:type="dxa"/>
          </w:tcPr>
          <w:p w:rsidR="008C492A" w:rsidRPr="005A4DD1" w:rsidRDefault="008C492A" w:rsidP="00B834CB">
            <w:pPr>
              <w:jc w:val="center"/>
            </w:pPr>
            <w:r w:rsidRPr="005A4DD1">
              <w:t>1</w:t>
            </w:r>
          </w:p>
        </w:tc>
        <w:tc>
          <w:tcPr>
            <w:tcW w:w="2268" w:type="dxa"/>
          </w:tcPr>
          <w:p w:rsidR="008C492A" w:rsidRPr="005A4DD1" w:rsidRDefault="008C492A" w:rsidP="00B834CB">
            <w:pPr>
              <w:jc w:val="center"/>
            </w:pPr>
            <w:r w:rsidRPr="005A4DD1">
              <w:t>18702</w:t>
            </w:r>
            <w:r>
              <w:t>1</w:t>
            </w:r>
            <w:r w:rsidRPr="005A4DD1">
              <w:t xml:space="preserve">, Ленинградская область, Тосненский район, </w:t>
            </w:r>
            <w:r>
              <w:t xml:space="preserve">Федоровское сельское поселение, д. Глинка, вдоль ул. Центральная, у дома по адресу: </w:t>
            </w:r>
            <w:r w:rsidRPr="007E28EE">
              <w:t xml:space="preserve">Ленинградская область, Тосненский район, массив "Глинки", </w:t>
            </w:r>
            <w:proofErr w:type="spellStart"/>
            <w:r w:rsidRPr="007E28EE">
              <w:t>снт</w:t>
            </w:r>
            <w:proofErr w:type="spellEnd"/>
            <w:r w:rsidRPr="007E28EE">
              <w:t xml:space="preserve"> "Глинки-1 и Глинки-2", уч.61-1.</w:t>
            </w:r>
          </w:p>
        </w:tc>
        <w:tc>
          <w:tcPr>
            <w:tcW w:w="976" w:type="dxa"/>
          </w:tcPr>
          <w:p w:rsidR="008C492A" w:rsidRPr="005A4DD1" w:rsidRDefault="008C492A" w:rsidP="00B834CB">
            <w:pPr>
              <w:jc w:val="center"/>
            </w:pPr>
            <w:r>
              <w:t>3553,0</w:t>
            </w:r>
          </w:p>
        </w:tc>
        <w:tc>
          <w:tcPr>
            <w:tcW w:w="1549" w:type="dxa"/>
          </w:tcPr>
          <w:p w:rsidR="008C492A" w:rsidRPr="007E28EE" w:rsidRDefault="008C492A" w:rsidP="00B834CB">
            <w:r>
              <w:t xml:space="preserve">Кадастровый квартал </w:t>
            </w:r>
            <w:r w:rsidRPr="007E28EE">
              <w:t>47:26:0101002</w:t>
            </w:r>
          </w:p>
          <w:p w:rsidR="008C492A" w:rsidRPr="005A4DD1" w:rsidRDefault="008C492A" w:rsidP="00B834CB">
            <w:pPr>
              <w:jc w:val="center"/>
            </w:pPr>
          </w:p>
        </w:tc>
        <w:tc>
          <w:tcPr>
            <w:tcW w:w="1701" w:type="dxa"/>
          </w:tcPr>
          <w:p w:rsidR="008C492A" w:rsidRPr="005A4DD1" w:rsidRDefault="008C492A" w:rsidP="00B834CB">
            <w:pPr>
              <w:jc w:val="center"/>
            </w:pPr>
            <w:r>
              <w:t>-</w:t>
            </w:r>
          </w:p>
        </w:tc>
        <w:tc>
          <w:tcPr>
            <w:tcW w:w="1853" w:type="dxa"/>
          </w:tcPr>
          <w:p w:rsidR="008C492A" w:rsidRPr="005A4DD1" w:rsidRDefault="008C492A" w:rsidP="00B834CB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C492A" w:rsidRDefault="008C492A" w:rsidP="00B834CB">
            <w:pPr>
              <w:jc w:val="center"/>
            </w:pPr>
            <w:r>
              <w:t xml:space="preserve">Повседневная торговля </w:t>
            </w:r>
          </w:p>
          <w:p w:rsidR="008C492A" w:rsidRPr="004012B9" w:rsidRDefault="008C492A" w:rsidP="00B834CB">
            <w:pPr>
              <w:jc w:val="center"/>
              <w:rPr>
                <w:rStyle w:val="aa"/>
                <w:i w:val="0"/>
                <w:iCs w:val="0"/>
              </w:rPr>
            </w:pPr>
            <w:r>
              <w:t>Лавки, лотки, палатки, передвижные объекты торговли, некапитальные павильоны.</w:t>
            </w:r>
          </w:p>
        </w:tc>
        <w:tc>
          <w:tcPr>
            <w:tcW w:w="1984" w:type="dxa"/>
          </w:tcPr>
          <w:p w:rsidR="008C492A" w:rsidRPr="005A4DD1" w:rsidRDefault="008C492A" w:rsidP="00B834CB">
            <w:pPr>
              <w:jc w:val="center"/>
            </w:pPr>
            <w:r>
              <w:t>Смешанный ассортимент</w:t>
            </w:r>
          </w:p>
        </w:tc>
        <w:tc>
          <w:tcPr>
            <w:tcW w:w="2400" w:type="dxa"/>
          </w:tcPr>
          <w:p w:rsidR="008C492A" w:rsidRPr="005A4DD1" w:rsidRDefault="008C492A" w:rsidP="00B834CB">
            <w:pPr>
              <w:jc w:val="center"/>
            </w:pPr>
            <w:r>
              <w:t>да</w:t>
            </w:r>
          </w:p>
        </w:tc>
      </w:tr>
      <w:tr w:rsidR="008C492A" w:rsidRPr="005A4DD1" w:rsidTr="009926B9">
        <w:trPr>
          <w:trHeight w:val="1222"/>
        </w:trPr>
        <w:tc>
          <w:tcPr>
            <w:tcW w:w="584" w:type="dxa"/>
          </w:tcPr>
          <w:p w:rsidR="008C492A" w:rsidRPr="005A4DD1" w:rsidRDefault="008C492A" w:rsidP="00B834CB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8C492A" w:rsidRPr="005A4DD1" w:rsidRDefault="008C492A" w:rsidP="00B834CB">
            <w:pPr>
              <w:jc w:val="center"/>
            </w:pPr>
            <w:r w:rsidRPr="005A4DD1">
              <w:t>18702</w:t>
            </w:r>
            <w:r>
              <w:t>1</w:t>
            </w:r>
            <w:r w:rsidRPr="005A4DD1">
              <w:t xml:space="preserve">, </w:t>
            </w:r>
            <w:r>
              <w:t xml:space="preserve">часть земельного участка по адресу: </w:t>
            </w:r>
            <w:r w:rsidRPr="001E4A03">
              <w:t xml:space="preserve">Ленинградская область, Тосненский район, дер. Глинка. </w:t>
            </w:r>
            <w:r>
              <w:t>вдоль ул. Центральная</w:t>
            </w:r>
          </w:p>
        </w:tc>
        <w:tc>
          <w:tcPr>
            <w:tcW w:w="976" w:type="dxa"/>
          </w:tcPr>
          <w:p w:rsidR="008C492A" w:rsidRPr="005A4DD1" w:rsidRDefault="008C492A" w:rsidP="00B834CB">
            <w:pPr>
              <w:jc w:val="center"/>
            </w:pPr>
            <w:r>
              <w:t>3380,0</w:t>
            </w:r>
          </w:p>
        </w:tc>
        <w:tc>
          <w:tcPr>
            <w:tcW w:w="1549" w:type="dxa"/>
          </w:tcPr>
          <w:p w:rsidR="008C492A" w:rsidRPr="001E4A03" w:rsidRDefault="008C492A" w:rsidP="00B834CB">
            <w:pPr>
              <w:jc w:val="center"/>
            </w:pPr>
            <w:r>
              <w:t xml:space="preserve">Кадастровый номер </w:t>
            </w:r>
            <w:r w:rsidRPr="001E4A03">
              <w:t>47:26:0101004:15</w:t>
            </w:r>
          </w:p>
          <w:p w:rsidR="008C492A" w:rsidRPr="005A4DD1" w:rsidRDefault="008C492A" w:rsidP="00B834CB">
            <w:pPr>
              <w:jc w:val="center"/>
            </w:pPr>
          </w:p>
        </w:tc>
        <w:tc>
          <w:tcPr>
            <w:tcW w:w="1701" w:type="dxa"/>
          </w:tcPr>
          <w:p w:rsidR="008C492A" w:rsidRPr="005A4DD1" w:rsidRDefault="008C492A" w:rsidP="00B834CB">
            <w:pPr>
              <w:jc w:val="center"/>
            </w:pPr>
            <w:r w:rsidRPr="005A4DD1">
              <w:t>-</w:t>
            </w:r>
          </w:p>
        </w:tc>
        <w:tc>
          <w:tcPr>
            <w:tcW w:w="1853" w:type="dxa"/>
          </w:tcPr>
          <w:p w:rsidR="008C492A" w:rsidRPr="005A4DD1" w:rsidRDefault="008C492A" w:rsidP="00B834CB">
            <w:pPr>
              <w:jc w:val="center"/>
            </w:pPr>
            <w:r w:rsidRPr="005A4DD1">
              <w:t>-</w:t>
            </w:r>
          </w:p>
        </w:tc>
        <w:tc>
          <w:tcPr>
            <w:tcW w:w="1985" w:type="dxa"/>
          </w:tcPr>
          <w:p w:rsidR="008C492A" w:rsidRDefault="008C492A" w:rsidP="00B834CB">
            <w:pPr>
              <w:jc w:val="center"/>
            </w:pPr>
            <w:r>
              <w:t xml:space="preserve">Повседневная торговля </w:t>
            </w:r>
          </w:p>
          <w:p w:rsidR="008C492A" w:rsidRPr="005A4DD1" w:rsidRDefault="008C492A" w:rsidP="00B834CB">
            <w:pPr>
              <w:jc w:val="center"/>
            </w:pPr>
            <w:r>
              <w:t>Лавки, лотки, палатки, передвижные объекты торговли, некапитальные павильоны.</w:t>
            </w:r>
          </w:p>
        </w:tc>
        <w:tc>
          <w:tcPr>
            <w:tcW w:w="1984" w:type="dxa"/>
          </w:tcPr>
          <w:p w:rsidR="008C492A" w:rsidRPr="005A4DD1" w:rsidRDefault="008C492A" w:rsidP="00B834CB">
            <w:pPr>
              <w:jc w:val="center"/>
            </w:pPr>
            <w:r>
              <w:t>Смешанный ассортимент</w:t>
            </w:r>
          </w:p>
        </w:tc>
        <w:tc>
          <w:tcPr>
            <w:tcW w:w="2400" w:type="dxa"/>
          </w:tcPr>
          <w:p w:rsidR="008C492A" w:rsidRPr="005A4DD1" w:rsidRDefault="008C492A" w:rsidP="00B834CB">
            <w:pPr>
              <w:jc w:val="center"/>
            </w:pPr>
            <w:r>
              <w:t>да</w:t>
            </w:r>
          </w:p>
        </w:tc>
      </w:tr>
      <w:tr w:rsidR="008C492A" w:rsidRPr="005A4DD1" w:rsidTr="009926B9">
        <w:trPr>
          <w:trHeight w:val="1272"/>
        </w:trPr>
        <w:tc>
          <w:tcPr>
            <w:tcW w:w="584" w:type="dxa"/>
          </w:tcPr>
          <w:p w:rsidR="008C492A" w:rsidRPr="005A4DD1" w:rsidRDefault="008C492A" w:rsidP="00B834CB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8C492A" w:rsidRPr="005A4DD1" w:rsidRDefault="008C492A" w:rsidP="00B834CB">
            <w:pPr>
              <w:jc w:val="center"/>
            </w:pPr>
            <w:r w:rsidRPr="005A4DD1">
              <w:t>18702</w:t>
            </w:r>
            <w:r>
              <w:t>1</w:t>
            </w:r>
            <w:r w:rsidRPr="005A4DD1">
              <w:t xml:space="preserve">, Ленинградская область, Тосненский район, </w:t>
            </w:r>
            <w:r>
              <w:t xml:space="preserve">Федоровское сельское поселение, д. Федоровское, у дома по адресу: </w:t>
            </w:r>
            <w:r w:rsidRPr="001E4A03">
              <w:t>Ленинградская область, Тосненский район, дер. Федоровское, ул. Шоссейная, д.3</w:t>
            </w:r>
          </w:p>
        </w:tc>
        <w:tc>
          <w:tcPr>
            <w:tcW w:w="976" w:type="dxa"/>
          </w:tcPr>
          <w:p w:rsidR="008C492A" w:rsidRPr="005A4DD1" w:rsidRDefault="008C492A" w:rsidP="00B834CB">
            <w:pPr>
              <w:jc w:val="center"/>
            </w:pPr>
            <w:r>
              <w:t>280,0</w:t>
            </w:r>
          </w:p>
        </w:tc>
        <w:tc>
          <w:tcPr>
            <w:tcW w:w="1549" w:type="dxa"/>
          </w:tcPr>
          <w:p w:rsidR="008C492A" w:rsidRPr="007E28EE" w:rsidRDefault="008C492A" w:rsidP="00B834CB">
            <w:r>
              <w:t xml:space="preserve">Кадастровый квартал </w:t>
            </w:r>
            <w:r w:rsidRPr="001E4A03">
              <w:t>47:26:0102001</w:t>
            </w:r>
          </w:p>
          <w:p w:rsidR="008C492A" w:rsidRPr="005A4DD1" w:rsidRDefault="008C492A" w:rsidP="00B834CB">
            <w:pPr>
              <w:jc w:val="center"/>
            </w:pPr>
          </w:p>
        </w:tc>
        <w:tc>
          <w:tcPr>
            <w:tcW w:w="1701" w:type="dxa"/>
          </w:tcPr>
          <w:p w:rsidR="008C492A" w:rsidRPr="005A4DD1" w:rsidRDefault="008C492A" w:rsidP="00B834CB">
            <w:pPr>
              <w:jc w:val="center"/>
            </w:pPr>
            <w:r w:rsidRPr="005A4DD1">
              <w:t>-</w:t>
            </w:r>
          </w:p>
        </w:tc>
        <w:tc>
          <w:tcPr>
            <w:tcW w:w="1853" w:type="dxa"/>
          </w:tcPr>
          <w:p w:rsidR="008C492A" w:rsidRPr="005A4DD1" w:rsidRDefault="008C492A" w:rsidP="00B834CB">
            <w:pPr>
              <w:jc w:val="center"/>
            </w:pPr>
            <w:r w:rsidRPr="005A4DD1">
              <w:t>-</w:t>
            </w:r>
          </w:p>
        </w:tc>
        <w:tc>
          <w:tcPr>
            <w:tcW w:w="1985" w:type="dxa"/>
          </w:tcPr>
          <w:p w:rsidR="008C492A" w:rsidRPr="005A4DD1" w:rsidRDefault="008C492A" w:rsidP="00B834CB">
            <w:pPr>
              <w:jc w:val="center"/>
            </w:pPr>
            <w:r>
              <w:t>Передвижной объект торговли (автолавки)</w:t>
            </w:r>
          </w:p>
        </w:tc>
        <w:tc>
          <w:tcPr>
            <w:tcW w:w="1984" w:type="dxa"/>
          </w:tcPr>
          <w:p w:rsidR="008C492A" w:rsidRPr="005A4DD1" w:rsidRDefault="008C492A" w:rsidP="00B834CB">
            <w:pPr>
              <w:jc w:val="center"/>
            </w:pPr>
            <w:r>
              <w:t>Смешанный ассортимент</w:t>
            </w:r>
          </w:p>
        </w:tc>
        <w:tc>
          <w:tcPr>
            <w:tcW w:w="2400" w:type="dxa"/>
          </w:tcPr>
          <w:p w:rsidR="008C492A" w:rsidRPr="005A4DD1" w:rsidRDefault="008C492A" w:rsidP="00B834CB">
            <w:pPr>
              <w:jc w:val="center"/>
            </w:pPr>
            <w:r>
              <w:t>да</w:t>
            </w:r>
          </w:p>
        </w:tc>
      </w:tr>
      <w:tr w:rsidR="008C492A" w:rsidRPr="005A4DD1" w:rsidTr="009926B9">
        <w:trPr>
          <w:trHeight w:val="2177"/>
        </w:trPr>
        <w:tc>
          <w:tcPr>
            <w:tcW w:w="584" w:type="dxa"/>
          </w:tcPr>
          <w:p w:rsidR="008C492A" w:rsidRPr="005A4DD1" w:rsidRDefault="008C492A" w:rsidP="00B834CB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8C492A" w:rsidRPr="005A4DD1" w:rsidRDefault="008C492A" w:rsidP="00B834CB">
            <w:pPr>
              <w:jc w:val="center"/>
            </w:pPr>
            <w:r w:rsidRPr="005A4DD1">
              <w:t>18702</w:t>
            </w:r>
            <w:r>
              <w:t>1</w:t>
            </w:r>
            <w:r w:rsidRPr="005A4DD1">
              <w:t xml:space="preserve">, Ленинградская область, Тосненский район, </w:t>
            </w:r>
            <w:r>
              <w:t xml:space="preserve">Федоровское сельское поселение, д. Аннолово, у здания по адресу: </w:t>
            </w:r>
            <w:r w:rsidRPr="001E4A03">
              <w:t>Ленинградская область, Тосненский район, д. Аннолово, ул. Центральная, д. 32</w:t>
            </w:r>
          </w:p>
        </w:tc>
        <w:tc>
          <w:tcPr>
            <w:tcW w:w="976" w:type="dxa"/>
          </w:tcPr>
          <w:p w:rsidR="008C492A" w:rsidRPr="005A4DD1" w:rsidRDefault="008C492A" w:rsidP="00B834CB">
            <w:pPr>
              <w:jc w:val="center"/>
            </w:pPr>
            <w:r>
              <w:t>6293,0</w:t>
            </w:r>
          </w:p>
        </w:tc>
        <w:tc>
          <w:tcPr>
            <w:tcW w:w="1549" w:type="dxa"/>
          </w:tcPr>
          <w:p w:rsidR="008C492A" w:rsidRPr="007E28EE" w:rsidRDefault="008C492A" w:rsidP="00B834CB">
            <w:r>
              <w:t xml:space="preserve">Кадастровый квартал </w:t>
            </w:r>
            <w:r w:rsidRPr="001E4A03">
              <w:t>47:26:0108001</w:t>
            </w:r>
          </w:p>
          <w:p w:rsidR="008C492A" w:rsidRPr="005A4DD1" w:rsidRDefault="008C492A" w:rsidP="00B834CB">
            <w:pPr>
              <w:jc w:val="center"/>
            </w:pPr>
          </w:p>
        </w:tc>
        <w:tc>
          <w:tcPr>
            <w:tcW w:w="1701" w:type="dxa"/>
          </w:tcPr>
          <w:p w:rsidR="008C492A" w:rsidRPr="005A4DD1" w:rsidRDefault="008C492A" w:rsidP="00B834CB">
            <w:pPr>
              <w:jc w:val="center"/>
            </w:pPr>
            <w:r w:rsidRPr="005A4DD1">
              <w:t>-</w:t>
            </w:r>
          </w:p>
        </w:tc>
        <w:tc>
          <w:tcPr>
            <w:tcW w:w="1853" w:type="dxa"/>
          </w:tcPr>
          <w:p w:rsidR="008C492A" w:rsidRPr="005A4DD1" w:rsidRDefault="008C492A" w:rsidP="00B834CB">
            <w:pPr>
              <w:jc w:val="center"/>
            </w:pPr>
            <w:r w:rsidRPr="005A4DD1">
              <w:t>-</w:t>
            </w:r>
          </w:p>
        </w:tc>
        <w:tc>
          <w:tcPr>
            <w:tcW w:w="1985" w:type="dxa"/>
          </w:tcPr>
          <w:p w:rsidR="008C492A" w:rsidRDefault="008C492A" w:rsidP="00B834CB">
            <w:pPr>
              <w:jc w:val="center"/>
            </w:pPr>
            <w:r>
              <w:t xml:space="preserve">Повседневная торговля </w:t>
            </w:r>
          </w:p>
          <w:p w:rsidR="008C492A" w:rsidRPr="005A4DD1" w:rsidRDefault="008C492A" w:rsidP="00B834CB">
            <w:pPr>
              <w:jc w:val="center"/>
            </w:pPr>
            <w:r>
              <w:t>Лавки, лотки, палатки, передвижные объекты торговли, некапитальные павильоны.</w:t>
            </w:r>
          </w:p>
        </w:tc>
        <w:tc>
          <w:tcPr>
            <w:tcW w:w="1984" w:type="dxa"/>
          </w:tcPr>
          <w:p w:rsidR="008C492A" w:rsidRPr="005A4DD1" w:rsidRDefault="008C492A" w:rsidP="00B834CB">
            <w:pPr>
              <w:jc w:val="center"/>
            </w:pPr>
            <w:r>
              <w:t>Смешанный ассортимент</w:t>
            </w:r>
          </w:p>
        </w:tc>
        <w:tc>
          <w:tcPr>
            <w:tcW w:w="2400" w:type="dxa"/>
          </w:tcPr>
          <w:p w:rsidR="008C492A" w:rsidRPr="005A4DD1" w:rsidRDefault="008C492A" w:rsidP="00B834CB">
            <w:pPr>
              <w:jc w:val="center"/>
            </w:pPr>
            <w:r>
              <w:t>да</w:t>
            </w:r>
          </w:p>
        </w:tc>
      </w:tr>
      <w:tr w:rsidR="008C492A" w:rsidRPr="00165C17" w:rsidTr="009926B9">
        <w:tc>
          <w:tcPr>
            <w:tcW w:w="584" w:type="dxa"/>
          </w:tcPr>
          <w:p w:rsidR="008C492A" w:rsidRPr="00165C17" w:rsidRDefault="008C492A" w:rsidP="00B834CB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8C492A" w:rsidRPr="00165C17" w:rsidRDefault="008C492A" w:rsidP="00B834CB">
            <w:pPr>
              <w:jc w:val="center"/>
            </w:pPr>
            <w:r w:rsidRPr="005A4DD1">
              <w:t>18702</w:t>
            </w:r>
            <w:r>
              <w:t>1</w:t>
            </w:r>
            <w:r w:rsidRPr="005A4DD1">
              <w:t xml:space="preserve">, Ленинградская область, Тосненский район, </w:t>
            </w:r>
            <w:r>
              <w:t>Федоровское сельское поселение</w:t>
            </w:r>
            <w:r w:rsidRPr="00165C17">
              <w:t xml:space="preserve">, </w:t>
            </w:r>
          </w:p>
          <w:p w:rsidR="008C492A" w:rsidRDefault="008C492A" w:rsidP="00B834CB">
            <w:pPr>
              <w:jc w:val="center"/>
            </w:pPr>
            <w:r w:rsidRPr="00165C17">
              <w:t>дер. Ладога, ул. Дачная, возле д</w:t>
            </w:r>
            <w:r>
              <w:t>ома по адресу:</w:t>
            </w:r>
            <w:r w:rsidRPr="00165C17">
              <w:t xml:space="preserve"> </w:t>
            </w:r>
            <w:r w:rsidRPr="00752382">
              <w:t>Ленинградская область, Тосненский район, дер. Ладога, ул. Дачная, д.8</w:t>
            </w:r>
          </w:p>
          <w:p w:rsidR="008C492A" w:rsidRPr="00165C17" w:rsidRDefault="008C492A" w:rsidP="00B834CB">
            <w:pPr>
              <w:jc w:val="center"/>
            </w:pPr>
          </w:p>
        </w:tc>
        <w:tc>
          <w:tcPr>
            <w:tcW w:w="976" w:type="dxa"/>
          </w:tcPr>
          <w:p w:rsidR="008C492A" w:rsidRPr="00165C17" w:rsidRDefault="008C492A" w:rsidP="00B834CB">
            <w:pPr>
              <w:jc w:val="center"/>
            </w:pPr>
            <w:r w:rsidRPr="00165C17">
              <w:t>9,9</w:t>
            </w:r>
          </w:p>
        </w:tc>
        <w:tc>
          <w:tcPr>
            <w:tcW w:w="1549" w:type="dxa"/>
          </w:tcPr>
          <w:p w:rsidR="008C492A" w:rsidRPr="007E28EE" w:rsidRDefault="008C492A" w:rsidP="00B834CB">
            <w:r>
              <w:t xml:space="preserve">Кадастровый квартал </w:t>
            </w:r>
            <w:r w:rsidRPr="001E4A03">
              <w:t>47:26:010</w:t>
            </w:r>
            <w:r>
              <w:t>6</w:t>
            </w:r>
            <w:r w:rsidRPr="001E4A03">
              <w:t>001</w:t>
            </w:r>
          </w:p>
          <w:p w:rsidR="008C492A" w:rsidRPr="00165C17" w:rsidRDefault="008C492A" w:rsidP="00B834CB">
            <w:pPr>
              <w:jc w:val="center"/>
            </w:pPr>
          </w:p>
        </w:tc>
        <w:tc>
          <w:tcPr>
            <w:tcW w:w="1701" w:type="dxa"/>
          </w:tcPr>
          <w:p w:rsidR="008C492A" w:rsidRPr="005A4DD1" w:rsidRDefault="008C492A" w:rsidP="00B834CB">
            <w:pPr>
              <w:jc w:val="center"/>
            </w:pPr>
            <w:r w:rsidRPr="005A4DD1">
              <w:t>-</w:t>
            </w:r>
          </w:p>
        </w:tc>
        <w:tc>
          <w:tcPr>
            <w:tcW w:w="1853" w:type="dxa"/>
          </w:tcPr>
          <w:p w:rsidR="008C492A" w:rsidRPr="005A4DD1" w:rsidRDefault="008C492A" w:rsidP="00B834CB">
            <w:pPr>
              <w:jc w:val="center"/>
            </w:pPr>
            <w:r w:rsidRPr="005A4DD1">
              <w:t>-</w:t>
            </w:r>
          </w:p>
        </w:tc>
        <w:tc>
          <w:tcPr>
            <w:tcW w:w="1985" w:type="dxa"/>
          </w:tcPr>
          <w:p w:rsidR="008C492A" w:rsidRPr="005A4DD1" w:rsidRDefault="008C492A" w:rsidP="00B834CB">
            <w:pPr>
              <w:jc w:val="center"/>
            </w:pPr>
            <w:r>
              <w:t>Передвижной объект торговли (автолавки)</w:t>
            </w:r>
          </w:p>
        </w:tc>
        <w:tc>
          <w:tcPr>
            <w:tcW w:w="1984" w:type="dxa"/>
          </w:tcPr>
          <w:p w:rsidR="008C492A" w:rsidRPr="005A4DD1" w:rsidRDefault="008C492A" w:rsidP="00B834CB">
            <w:pPr>
              <w:jc w:val="center"/>
            </w:pPr>
            <w:r>
              <w:t>Смешанный ассортимент</w:t>
            </w:r>
          </w:p>
        </w:tc>
        <w:tc>
          <w:tcPr>
            <w:tcW w:w="2400" w:type="dxa"/>
          </w:tcPr>
          <w:p w:rsidR="008C492A" w:rsidRPr="005A4DD1" w:rsidRDefault="008C492A" w:rsidP="00B834CB">
            <w:pPr>
              <w:jc w:val="center"/>
            </w:pPr>
            <w:r>
              <w:t>да</w:t>
            </w:r>
          </w:p>
        </w:tc>
      </w:tr>
      <w:tr w:rsidR="008C492A" w:rsidRPr="00165C17" w:rsidTr="009926B9">
        <w:tc>
          <w:tcPr>
            <w:tcW w:w="584" w:type="dxa"/>
          </w:tcPr>
          <w:p w:rsidR="008C492A" w:rsidRDefault="008C492A" w:rsidP="00B834CB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8C492A" w:rsidRPr="00165C17" w:rsidRDefault="008C492A" w:rsidP="00B834CB">
            <w:pPr>
              <w:jc w:val="center"/>
            </w:pPr>
            <w:r w:rsidRPr="005A4DD1">
              <w:t>18702</w:t>
            </w:r>
            <w:r>
              <w:t xml:space="preserve">1, </w:t>
            </w:r>
            <w:r w:rsidRPr="005A4DD1">
              <w:t xml:space="preserve">Ленинградская область, Тосненский район, </w:t>
            </w:r>
            <w:r>
              <w:t>Федоровское сельское поселение</w:t>
            </w:r>
            <w:r w:rsidRPr="00165C17">
              <w:t xml:space="preserve">, </w:t>
            </w:r>
          </w:p>
          <w:p w:rsidR="008C492A" w:rsidRPr="005A4DD1" w:rsidRDefault="008C492A" w:rsidP="00B834CB">
            <w:pPr>
              <w:jc w:val="center"/>
            </w:pPr>
            <w:r>
              <w:t>дер. Федоровское</w:t>
            </w:r>
            <w:r w:rsidRPr="00165C17">
              <w:t>, возле д</w:t>
            </w:r>
            <w:r>
              <w:t>ома по адресу:</w:t>
            </w:r>
            <w:r w:rsidRPr="00165C17">
              <w:t xml:space="preserve"> </w:t>
            </w:r>
            <w:r w:rsidRPr="00752382">
              <w:t xml:space="preserve">Ленинградская область, Тосненский район, </w:t>
            </w:r>
            <w:r>
              <w:t>Федоровское</w:t>
            </w:r>
            <w:r w:rsidRPr="00752382">
              <w:t xml:space="preserve">, ул. </w:t>
            </w:r>
            <w:r>
              <w:t>Шоссейная</w:t>
            </w:r>
            <w:r w:rsidRPr="00752382">
              <w:t>, д.</w:t>
            </w:r>
            <w:r>
              <w:t>7</w:t>
            </w:r>
          </w:p>
        </w:tc>
        <w:tc>
          <w:tcPr>
            <w:tcW w:w="976" w:type="dxa"/>
          </w:tcPr>
          <w:p w:rsidR="008C492A" w:rsidRPr="00165C17" w:rsidRDefault="008C492A" w:rsidP="00B834CB">
            <w:pPr>
              <w:jc w:val="center"/>
            </w:pPr>
            <w:r>
              <w:t>1865,0</w:t>
            </w:r>
          </w:p>
        </w:tc>
        <w:tc>
          <w:tcPr>
            <w:tcW w:w="1549" w:type="dxa"/>
          </w:tcPr>
          <w:p w:rsidR="008C492A" w:rsidRPr="006B238A" w:rsidRDefault="008C492A" w:rsidP="00B834CB">
            <w:r>
              <w:t xml:space="preserve">Кадастровый квартал </w:t>
            </w:r>
            <w:r w:rsidRPr="006B238A">
              <w:t>47:26:0102001</w:t>
            </w:r>
          </w:p>
          <w:p w:rsidR="008C492A" w:rsidRPr="007E28EE" w:rsidRDefault="008C492A" w:rsidP="00B834CB"/>
          <w:p w:rsidR="008C492A" w:rsidRDefault="008C492A" w:rsidP="00B834CB"/>
        </w:tc>
        <w:tc>
          <w:tcPr>
            <w:tcW w:w="1701" w:type="dxa"/>
          </w:tcPr>
          <w:p w:rsidR="008C492A" w:rsidRPr="005A4DD1" w:rsidRDefault="008C492A" w:rsidP="00B834CB">
            <w:pPr>
              <w:jc w:val="center"/>
            </w:pPr>
            <w:r>
              <w:t>-</w:t>
            </w:r>
          </w:p>
        </w:tc>
        <w:tc>
          <w:tcPr>
            <w:tcW w:w="1853" w:type="dxa"/>
          </w:tcPr>
          <w:p w:rsidR="008C492A" w:rsidRPr="005A4DD1" w:rsidRDefault="008C492A" w:rsidP="00B834CB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C492A" w:rsidRDefault="008C492A" w:rsidP="00B834CB">
            <w:pPr>
              <w:jc w:val="center"/>
            </w:pPr>
            <w:r>
              <w:t xml:space="preserve">Повседневная торговля </w:t>
            </w:r>
          </w:p>
          <w:p w:rsidR="008C492A" w:rsidRDefault="008C492A" w:rsidP="00B834CB">
            <w:pPr>
              <w:jc w:val="center"/>
            </w:pPr>
            <w:r>
              <w:t>Лавки, лотки, палатки, передвижные объекты торговли, некапитальные павильоны.</w:t>
            </w:r>
          </w:p>
        </w:tc>
        <w:tc>
          <w:tcPr>
            <w:tcW w:w="1984" w:type="dxa"/>
          </w:tcPr>
          <w:p w:rsidR="008C492A" w:rsidRDefault="008C492A" w:rsidP="00B834CB">
            <w:pPr>
              <w:jc w:val="center"/>
            </w:pPr>
            <w:r>
              <w:t>Смешанный ассортимент</w:t>
            </w:r>
          </w:p>
        </w:tc>
        <w:tc>
          <w:tcPr>
            <w:tcW w:w="2400" w:type="dxa"/>
          </w:tcPr>
          <w:p w:rsidR="008C492A" w:rsidRDefault="008C492A" w:rsidP="00B834CB">
            <w:pPr>
              <w:jc w:val="center"/>
            </w:pPr>
            <w:r>
              <w:t>нет</w:t>
            </w:r>
          </w:p>
        </w:tc>
      </w:tr>
      <w:tr w:rsidR="008C492A" w:rsidRPr="00165C17" w:rsidTr="009926B9">
        <w:tc>
          <w:tcPr>
            <w:tcW w:w="584" w:type="dxa"/>
          </w:tcPr>
          <w:p w:rsidR="008C492A" w:rsidRDefault="008C492A" w:rsidP="00B834CB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8C492A" w:rsidRPr="00165C17" w:rsidRDefault="008C492A" w:rsidP="00B834CB">
            <w:pPr>
              <w:jc w:val="center"/>
            </w:pPr>
            <w:r w:rsidRPr="005A4DD1">
              <w:t>18702</w:t>
            </w:r>
            <w:r>
              <w:t xml:space="preserve">1, </w:t>
            </w:r>
            <w:r w:rsidRPr="005A4DD1">
              <w:t xml:space="preserve">Ленинградская область, Тосненский район, </w:t>
            </w:r>
            <w:r>
              <w:t>Федоровское сельское поселение</w:t>
            </w:r>
            <w:r w:rsidRPr="00165C17">
              <w:t xml:space="preserve">, </w:t>
            </w:r>
          </w:p>
          <w:p w:rsidR="008C492A" w:rsidRPr="005A4DD1" w:rsidRDefault="008C492A" w:rsidP="00B834CB">
            <w:pPr>
              <w:jc w:val="center"/>
            </w:pPr>
            <w:r>
              <w:t>дер. Федоровское</w:t>
            </w:r>
            <w:r w:rsidRPr="00165C17">
              <w:t>, возле д</w:t>
            </w:r>
            <w:r>
              <w:t>ома по адресу:</w:t>
            </w:r>
            <w:r w:rsidRPr="00165C17">
              <w:t xml:space="preserve"> </w:t>
            </w:r>
            <w:r w:rsidRPr="00752382">
              <w:t xml:space="preserve">Ленинградская область, Тосненский район, </w:t>
            </w:r>
            <w:r>
              <w:t>Федоровское</w:t>
            </w:r>
            <w:r w:rsidRPr="00752382">
              <w:t xml:space="preserve">, ул. </w:t>
            </w:r>
            <w:r>
              <w:t>Центральная</w:t>
            </w:r>
            <w:r w:rsidRPr="00752382">
              <w:t>, д.</w:t>
            </w:r>
            <w:r>
              <w:t>9</w:t>
            </w:r>
          </w:p>
        </w:tc>
        <w:tc>
          <w:tcPr>
            <w:tcW w:w="976" w:type="dxa"/>
          </w:tcPr>
          <w:p w:rsidR="008C492A" w:rsidRPr="00165C17" w:rsidRDefault="008C492A" w:rsidP="00B834CB">
            <w:pPr>
              <w:jc w:val="center"/>
            </w:pPr>
            <w:r>
              <w:t>385,0</w:t>
            </w:r>
          </w:p>
        </w:tc>
        <w:tc>
          <w:tcPr>
            <w:tcW w:w="1549" w:type="dxa"/>
          </w:tcPr>
          <w:p w:rsidR="008C492A" w:rsidRPr="006B238A" w:rsidRDefault="008C492A" w:rsidP="00B834CB">
            <w:r>
              <w:t xml:space="preserve">Кадастровый квартал </w:t>
            </w:r>
            <w:r w:rsidRPr="006B238A">
              <w:t>47:26:0102001</w:t>
            </w:r>
          </w:p>
          <w:p w:rsidR="008C492A" w:rsidRDefault="008C492A" w:rsidP="00B834CB"/>
        </w:tc>
        <w:tc>
          <w:tcPr>
            <w:tcW w:w="1701" w:type="dxa"/>
          </w:tcPr>
          <w:p w:rsidR="008C492A" w:rsidRPr="005A4DD1" w:rsidRDefault="008C492A" w:rsidP="00B834CB">
            <w:pPr>
              <w:jc w:val="center"/>
            </w:pPr>
            <w:r>
              <w:t>-</w:t>
            </w:r>
          </w:p>
        </w:tc>
        <w:tc>
          <w:tcPr>
            <w:tcW w:w="1853" w:type="dxa"/>
          </w:tcPr>
          <w:p w:rsidR="008C492A" w:rsidRPr="005A4DD1" w:rsidRDefault="008C492A" w:rsidP="00B834CB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C492A" w:rsidRDefault="008C492A" w:rsidP="00B834CB">
            <w:pPr>
              <w:jc w:val="center"/>
            </w:pPr>
            <w:r>
              <w:t xml:space="preserve">Повседневная торговля. </w:t>
            </w:r>
          </w:p>
          <w:p w:rsidR="008C492A" w:rsidRDefault="008C492A" w:rsidP="00B834CB">
            <w:pPr>
              <w:jc w:val="center"/>
            </w:pPr>
            <w:r>
              <w:t>некапитальные павильоны.</w:t>
            </w:r>
          </w:p>
        </w:tc>
        <w:tc>
          <w:tcPr>
            <w:tcW w:w="1984" w:type="dxa"/>
          </w:tcPr>
          <w:p w:rsidR="008C492A" w:rsidRDefault="008C492A" w:rsidP="00B834CB">
            <w:pPr>
              <w:jc w:val="center"/>
            </w:pPr>
            <w:r>
              <w:t>Смешанный ассортимент</w:t>
            </w:r>
          </w:p>
        </w:tc>
        <w:tc>
          <w:tcPr>
            <w:tcW w:w="2400" w:type="dxa"/>
          </w:tcPr>
          <w:p w:rsidR="008C492A" w:rsidRDefault="008C492A" w:rsidP="00B834CB">
            <w:pPr>
              <w:jc w:val="center"/>
            </w:pPr>
            <w:r>
              <w:t>да</w:t>
            </w:r>
          </w:p>
        </w:tc>
      </w:tr>
      <w:tr w:rsidR="008C492A" w:rsidRPr="00165C17" w:rsidTr="009926B9">
        <w:tc>
          <w:tcPr>
            <w:tcW w:w="584" w:type="dxa"/>
          </w:tcPr>
          <w:p w:rsidR="008C492A" w:rsidRDefault="008C492A" w:rsidP="00B834CB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8C492A" w:rsidRPr="00165C17" w:rsidRDefault="008C492A" w:rsidP="00B834CB">
            <w:pPr>
              <w:jc w:val="center"/>
            </w:pPr>
            <w:r w:rsidRPr="005A4DD1">
              <w:t>18702</w:t>
            </w:r>
            <w:r>
              <w:t xml:space="preserve">1, </w:t>
            </w:r>
            <w:r w:rsidRPr="005A4DD1">
              <w:t xml:space="preserve">Ленинградская область, Тосненский район, </w:t>
            </w:r>
            <w:r>
              <w:t>Федоровское сельское поселение</w:t>
            </w:r>
            <w:r w:rsidRPr="00165C17">
              <w:t xml:space="preserve">, </w:t>
            </w:r>
          </w:p>
          <w:p w:rsidR="008C492A" w:rsidRPr="005A4DD1" w:rsidRDefault="008C492A" w:rsidP="00B834CB">
            <w:pPr>
              <w:jc w:val="center"/>
            </w:pPr>
            <w:r w:rsidRPr="00165C17">
              <w:t>дер. Ладога, возле д</w:t>
            </w:r>
            <w:r>
              <w:t>ома по адресу:</w:t>
            </w:r>
            <w:r w:rsidRPr="00165C17">
              <w:t xml:space="preserve"> </w:t>
            </w:r>
            <w:r w:rsidRPr="00752382">
              <w:t xml:space="preserve">Ленинградская область, Тосненский район, </w:t>
            </w:r>
            <w:r>
              <w:t>д. Ладога</w:t>
            </w:r>
            <w:r w:rsidRPr="00752382">
              <w:t xml:space="preserve">, ул. </w:t>
            </w:r>
            <w:r>
              <w:t>Дачная</w:t>
            </w:r>
            <w:r w:rsidRPr="00752382">
              <w:t>, д.</w:t>
            </w:r>
            <w:r>
              <w:t>7</w:t>
            </w:r>
          </w:p>
        </w:tc>
        <w:tc>
          <w:tcPr>
            <w:tcW w:w="976" w:type="dxa"/>
          </w:tcPr>
          <w:p w:rsidR="008C492A" w:rsidRPr="00165C17" w:rsidRDefault="008C492A" w:rsidP="00B834CB">
            <w:pPr>
              <w:jc w:val="center"/>
            </w:pPr>
            <w:r>
              <w:t>1240,0</w:t>
            </w:r>
          </w:p>
        </w:tc>
        <w:tc>
          <w:tcPr>
            <w:tcW w:w="1549" w:type="dxa"/>
          </w:tcPr>
          <w:p w:rsidR="008C492A" w:rsidRPr="006B238A" w:rsidRDefault="008C492A" w:rsidP="00B834CB">
            <w:r>
              <w:t xml:space="preserve">Кадастровый квартал </w:t>
            </w:r>
            <w:r w:rsidRPr="006B238A">
              <w:t>47:26:010</w:t>
            </w:r>
            <w:r>
              <w:t>6</w:t>
            </w:r>
            <w:r w:rsidRPr="006B238A">
              <w:t>001</w:t>
            </w:r>
          </w:p>
          <w:p w:rsidR="008C492A" w:rsidRDefault="008C492A" w:rsidP="00B834CB"/>
        </w:tc>
        <w:tc>
          <w:tcPr>
            <w:tcW w:w="1701" w:type="dxa"/>
          </w:tcPr>
          <w:p w:rsidR="008C492A" w:rsidRPr="005A4DD1" w:rsidRDefault="008C492A" w:rsidP="00B834CB">
            <w:pPr>
              <w:jc w:val="center"/>
            </w:pPr>
            <w:r>
              <w:t>-</w:t>
            </w:r>
          </w:p>
        </w:tc>
        <w:tc>
          <w:tcPr>
            <w:tcW w:w="1853" w:type="dxa"/>
          </w:tcPr>
          <w:p w:rsidR="008C492A" w:rsidRPr="005A4DD1" w:rsidRDefault="008C492A" w:rsidP="00B834CB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C492A" w:rsidRDefault="008C492A" w:rsidP="00B834CB">
            <w:pPr>
              <w:jc w:val="center"/>
            </w:pPr>
            <w:r>
              <w:t xml:space="preserve">Повседневная торговля. </w:t>
            </w:r>
          </w:p>
          <w:p w:rsidR="008C492A" w:rsidRDefault="008C492A" w:rsidP="00B834CB">
            <w:pPr>
              <w:jc w:val="center"/>
            </w:pPr>
            <w:r>
              <w:t>некапитальные павильоны.</w:t>
            </w:r>
          </w:p>
        </w:tc>
        <w:tc>
          <w:tcPr>
            <w:tcW w:w="1984" w:type="dxa"/>
          </w:tcPr>
          <w:p w:rsidR="008C492A" w:rsidRDefault="008C492A" w:rsidP="00B834CB">
            <w:pPr>
              <w:jc w:val="center"/>
            </w:pPr>
            <w:r>
              <w:t>Смешанный ассортимент</w:t>
            </w:r>
          </w:p>
        </w:tc>
        <w:tc>
          <w:tcPr>
            <w:tcW w:w="2400" w:type="dxa"/>
          </w:tcPr>
          <w:p w:rsidR="008C492A" w:rsidRDefault="008C492A" w:rsidP="00B834CB">
            <w:pPr>
              <w:jc w:val="center"/>
            </w:pPr>
            <w:r>
              <w:t>да</w:t>
            </w:r>
          </w:p>
        </w:tc>
      </w:tr>
      <w:tr w:rsidR="008C492A" w:rsidRPr="00165C17" w:rsidTr="009926B9">
        <w:tc>
          <w:tcPr>
            <w:tcW w:w="584" w:type="dxa"/>
          </w:tcPr>
          <w:p w:rsidR="008C492A" w:rsidRDefault="008C492A" w:rsidP="00B834CB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8C492A" w:rsidRPr="00165C17" w:rsidRDefault="008C492A" w:rsidP="00B834CB">
            <w:pPr>
              <w:jc w:val="center"/>
            </w:pPr>
            <w:r w:rsidRPr="005A4DD1">
              <w:t>18702</w:t>
            </w:r>
            <w:r>
              <w:t xml:space="preserve">1, </w:t>
            </w:r>
            <w:r w:rsidRPr="005A4DD1">
              <w:t xml:space="preserve">Ленинградская область, Тосненский район, </w:t>
            </w:r>
            <w:r>
              <w:t>Федоровское сельское поселение</w:t>
            </w:r>
            <w:r w:rsidRPr="00165C17">
              <w:t xml:space="preserve">, </w:t>
            </w:r>
          </w:p>
          <w:p w:rsidR="008C492A" w:rsidRPr="005A4DD1" w:rsidRDefault="008C492A" w:rsidP="00B834CB">
            <w:pPr>
              <w:jc w:val="center"/>
            </w:pPr>
            <w:r w:rsidRPr="00165C17">
              <w:t xml:space="preserve">дер. </w:t>
            </w:r>
            <w:r>
              <w:t>Аннолово</w:t>
            </w:r>
            <w:r w:rsidRPr="00165C17">
              <w:t>, возле д</w:t>
            </w:r>
            <w:r>
              <w:t>ома по адресу:</w:t>
            </w:r>
            <w:r w:rsidRPr="00165C17">
              <w:t xml:space="preserve"> </w:t>
            </w:r>
            <w:r w:rsidRPr="00752382">
              <w:t xml:space="preserve">Ленинградская область, Тосненский район, </w:t>
            </w:r>
            <w:r>
              <w:t>д. Аннолово</w:t>
            </w:r>
            <w:r w:rsidRPr="00752382">
              <w:t xml:space="preserve">, ул. </w:t>
            </w:r>
            <w:r>
              <w:t>Центральная</w:t>
            </w:r>
            <w:r w:rsidRPr="00752382">
              <w:t>, д.</w:t>
            </w:r>
            <w:r>
              <w:t>10</w:t>
            </w:r>
          </w:p>
        </w:tc>
        <w:tc>
          <w:tcPr>
            <w:tcW w:w="976" w:type="dxa"/>
          </w:tcPr>
          <w:p w:rsidR="008C492A" w:rsidRPr="00165C17" w:rsidRDefault="008C492A" w:rsidP="00B834CB">
            <w:pPr>
              <w:jc w:val="center"/>
            </w:pPr>
            <w:r>
              <w:t>68,0</w:t>
            </w:r>
          </w:p>
        </w:tc>
        <w:tc>
          <w:tcPr>
            <w:tcW w:w="1549" w:type="dxa"/>
          </w:tcPr>
          <w:p w:rsidR="008C492A" w:rsidRPr="000E2411" w:rsidRDefault="008C492A" w:rsidP="00B834CB">
            <w:r>
              <w:t xml:space="preserve">Кадастровый квартал </w:t>
            </w:r>
            <w:r w:rsidRPr="000E2411">
              <w:t>47:26:0104002</w:t>
            </w:r>
          </w:p>
          <w:p w:rsidR="008C492A" w:rsidRPr="006B238A" w:rsidRDefault="008C492A" w:rsidP="00B834CB"/>
          <w:p w:rsidR="008C492A" w:rsidRDefault="008C492A" w:rsidP="00B834CB"/>
        </w:tc>
        <w:tc>
          <w:tcPr>
            <w:tcW w:w="1701" w:type="dxa"/>
          </w:tcPr>
          <w:p w:rsidR="008C492A" w:rsidRPr="005A4DD1" w:rsidRDefault="008C492A" w:rsidP="00B834CB">
            <w:pPr>
              <w:jc w:val="center"/>
            </w:pPr>
            <w:r>
              <w:t>-</w:t>
            </w:r>
          </w:p>
        </w:tc>
        <w:tc>
          <w:tcPr>
            <w:tcW w:w="1853" w:type="dxa"/>
          </w:tcPr>
          <w:p w:rsidR="008C492A" w:rsidRPr="005A4DD1" w:rsidRDefault="008C492A" w:rsidP="00B834CB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C492A" w:rsidRDefault="008C492A" w:rsidP="00B834CB">
            <w:pPr>
              <w:jc w:val="center"/>
            </w:pPr>
            <w:r>
              <w:t xml:space="preserve">Повседневная торговля. </w:t>
            </w:r>
          </w:p>
          <w:p w:rsidR="008C492A" w:rsidRDefault="008C492A" w:rsidP="00B834CB">
            <w:pPr>
              <w:jc w:val="center"/>
            </w:pPr>
            <w:r>
              <w:t>некапитальные павильоны.</w:t>
            </w:r>
          </w:p>
        </w:tc>
        <w:tc>
          <w:tcPr>
            <w:tcW w:w="1984" w:type="dxa"/>
          </w:tcPr>
          <w:p w:rsidR="008C492A" w:rsidRDefault="008C492A" w:rsidP="00B834CB">
            <w:pPr>
              <w:jc w:val="center"/>
            </w:pPr>
            <w:r>
              <w:t>Смешанный ассортимент</w:t>
            </w:r>
          </w:p>
        </w:tc>
        <w:tc>
          <w:tcPr>
            <w:tcW w:w="2400" w:type="dxa"/>
          </w:tcPr>
          <w:p w:rsidR="008C492A" w:rsidRDefault="008C492A" w:rsidP="00B834CB">
            <w:pPr>
              <w:jc w:val="center"/>
            </w:pPr>
            <w:r>
              <w:t>да</w:t>
            </w:r>
          </w:p>
        </w:tc>
      </w:tr>
      <w:tr w:rsidR="008C492A" w:rsidRPr="00165C17" w:rsidTr="009926B9">
        <w:tc>
          <w:tcPr>
            <w:tcW w:w="584" w:type="dxa"/>
          </w:tcPr>
          <w:p w:rsidR="008C492A" w:rsidRDefault="008C492A" w:rsidP="00B834CB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8C492A" w:rsidRPr="00165C17" w:rsidRDefault="008C492A" w:rsidP="00B834CB">
            <w:pPr>
              <w:jc w:val="center"/>
            </w:pPr>
            <w:r w:rsidRPr="005A4DD1">
              <w:t>18702</w:t>
            </w:r>
            <w:r>
              <w:t xml:space="preserve">1, </w:t>
            </w:r>
            <w:r w:rsidRPr="005A4DD1">
              <w:t xml:space="preserve">Ленинградская область, Тосненский район, </w:t>
            </w:r>
            <w:r>
              <w:t>Федоровское сельское поселение</w:t>
            </w:r>
            <w:r w:rsidRPr="00165C17">
              <w:t xml:space="preserve">, </w:t>
            </w:r>
          </w:p>
          <w:p w:rsidR="008C492A" w:rsidRPr="005A4DD1" w:rsidRDefault="008C492A" w:rsidP="00B834CB">
            <w:pPr>
              <w:jc w:val="center"/>
            </w:pPr>
            <w:r w:rsidRPr="00165C17">
              <w:t xml:space="preserve">дер. </w:t>
            </w:r>
            <w:r>
              <w:t>Аннолово</w:t>
            </w:r>
            <w:r w:rsidRPr="00165C17">
              <w:t>, возле д</w:t>
            </w:r>
            <w:r>
              <w:t>ома по адресу:</w:t>
            </w:r>
            <w:r w:rsidRPr="00165C17">
              <w:t xml:space="preserve"> </w:t>
            </w:r>
            <w:r w:rsidRPr="00752382">
              <w:t xml:space="preserve">Ленинградская область, Тосненский район, </w:t>
            </w:r>
            <w:r>
              <w:t>д. Аннолово</w:t>
            </w:r>
            <w:r w:rsidRPr="00752382">
              <w:t xml:space="preserve">, ул. </w:t>
            </w:r>
            <w:r>
              <w:t>Центральная</w:t>
            </w:r>
            <w:r w:rsidRPr="00752382">
              <w:t>, д.</w:t>
            </w:r>
            <w:r>
              <w:t>14</w:t>
            </w:r>
          </w:p>
        </w:tc>
        <w:tc>
          <w:tcPr>
            <w:tcW w:w="976" w:type="dxa"/>
          </w:tcPr>
          <w:p w:rsidR="008C492A" w:rsidRPr="00165C17" w:rsidRDefault="008C492A" w:rsidP="00B834CB">
            <w:pPr>
              <w:jc w:val="center"/>
            </w:pPr>
            <w:r>
              <w:t>46,0</w:t>
            </w:r>
          </w:p>
        </w:tc>
        <w:tc>
          <w:tcPr>
            <w:tcW w:w="1549" w:type="dxa"/>
          </w:tcPr>
          <w:p w:rsidR="008C492A" w:rsidRPr="000E2411" w:rsidRDefault="008C492A" w:rsidP="00B834CB">
            <w:r>
              <w:t xml:space="preserve">Кадастровый квартал </w:t>
            </w:r>
            <w:r w:rsidRPr="000E2411">
              <w:t>47:26:0104002</w:t>
            </w:r>
          </w:p>
          <w:p w:rsidR="008C492A" w:rsidRPr="006B238A" w:rsidRDefault="008C492A" w:rsidP="00B834CB"/>
          <w:p w:rsidR="008C492A" w:rsidRDefault="008C492A" w:rsidP="00B834CB"/>
        </w:tc>
        <w:tc>
          <w:tcPr>
            <w:tcW w:w="1701" w:type="dxa"/>
          </w:tcPr>
          <w:p w:rsidR="008C492A" w:rsidRPr="005A4DD1" w:rsidRDefault="008C492A" w:rsidP="00B834CB">
            <w:pPr>
              <w:jc w:val="center"/>
            </w:pPr>
            <w:r>
              <w:t>-</w:t>
            </w:r>
          </w:p>
        </w:tc>
        <w:tc>
          <w:tcPr>
            <w:tcW w:w="1853" w:type="dxa"/>
          </w:tcPr>
          <w:p w:rsidR="008C492A" w:rsidRPr="005A4DD1" w:rsidRDefault="008C492A" w:rsidP="00B834CB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C492A" w:rsidRDefault="008C492A" w:rsidP="00B834CB">
            <w:pPr>
              <w:jc w:val="center"/>
            </w:pPr>
            <w:r>
              <w:t xml:space="preserve">Повседневная торговля. </w:t>
            </w:r>
          </w:p>
          <w:p w:rsidR="008C492A" w:rsidRDefault="008C492A" w:rsidP="00B834CB">
            <w:pPr>
              <w:jc w:val="center"/>
            </w:pPr>
            <w:r>
              <w:t>некапитальные павильоны.</w:t>
            </w:r>
          </w:p>
        </w:tc>
        <w:tc>
          <w:tcPr>
            <w:tcW w:w="1984" w:type="dxa"/>
          </w:tcPr>
          <w:p w:rsidR="008C492A" w:rsidRDefault="008C492A" w:rsidP="00B834CB">
            <w:pPr>
              <w:jc w:val="center"/>
            </w:pPr>
            <w:r>
              <w:t>Смешанный ассортимент</w:t>
            </w:r>
          </w:p>
        </w:tc>
        <w:tc>
          <w:tcPr>
            <w:tcW w:w="2400" w:type="dxa"/>
          </w:tcPr>
          <w:p w:rsidR="008C492A" w:rsidRDefault="008C492A" w:rsidP="00B834CB">
            <w:pPr>
              <w:jc w:val="center"/>
            </w:pPr>
            <w:r>
              <w:t>да</w:t>
            </w:r>
          </w:p>
        </w:tc>
      </w:tr>
      <w:tr w:rsidR="008C492A" w:rsidRPr="00165C17" w:rsidTr="009926B9">
        <w:tc>
          <w:tcPr>
            <w:tcW w:w="584" w:type="dxa"/>
          </w:tcPr>
          <w:p w:rsidR="008C492A" w:rsidRDefault="008C492A" w:rsidP="00B834CB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8C492A" w:rsidRPr="00165C17" w:rsidRDefault="008C492A" w:rsidP="00B834CB">
            <w:pPr>
              <w:jc w:val="center"/>
            </w:pPr>
            <w:r w:rsidRPr="005A4DD1">
              <w:t>18702</w:t>
            </w:r>
            <w:r>
              <w:t xml:space="preserve">1, </w:t>
            </w:r>
            <w:r w:rsidRPr="005A4DD1">
              <w:t xml:space="preserve">Ленинградская область, Тосненский район, </w:t>
            </w:r>
            <w:r>
              <w:t>Федоровское сельское поселение</w:t>
            </w:r>
            <w:r w:rsidRPr="00165C17">
              <w:t xml:space="preserve">, </w:t>
            </w:r>
          </w:p>
          <w:p w:rsidR="008C492A" w:rsidRPr="005A4DD1" w:rsidRDefault="008C492A" w:rsidP="00B834CB">
            <w:pPr>
              <w:jc w:val="center"/>
            </w:pPr>
            <w:r>
              <w:t xml:space="preserve">Федоровское </w:t>
            </w:r>
            <w:proofErr w:type="spellStart"/>
            <w:r>
              <w:t>г.п</w:t>
            </w:r>
            <w:proofErr w:type="spellEnd"/>
            <w:r>
              <w:t>.</w:t>
            </w:r>
            <w:r w:rsidRPr="00165C17">
              <w:t>, возле д</w:t>
            </w:r>
            <w:r>
              <w:t>ома по адресу:</w:t>
            </w:r>
            <w:r w:rsidRPr="00165C17">
              <w:t xml:space="preserve"> </w:t>
            </w:r>
            <w:r w:rsidRPr="00752382">
              <w:t xml:space="preserve">Ленинградская область, Тосненский район, </w:t>
            </w:r>
            <w:r>
              <w:t>д. Федоровское, ул. Почтовая</w:t>
            </w:r>
            <w:r w:rsidRPr="00752382">
              <w:t>, д.</w:t>
            </w:r>
            <w:r>
              <w:t>9</w:t>
            </w:r>
          </w:p>
        </w:tc>
        <w:tc>
          <w:tcPr>
            <w:tcW w:w="976" w:type="dxa"/>
          </w:tcPr>
          <w:p w:rsidR="008C492A" w:rsidRPr="00165C17" w:rsidRDefault="00D426C2" w:rsidP="00B834CB">
            <w:pPr>
              <w:jc w:val="center"/>
            </w:pPr>
            <w:r>
              <w:t>105,0</w:t>
            </w:r>
          </w:p>
        </w:tc>
        <w:tc>
          <w:tcPr>
            <w:tcW w:w="1549" w:type="dxa"/>
          </w:tcPr>
          <w:p w:rsidR="008C492A" w:rsidRPr="000E2411" w:rsidRDefault="008C492A" w:rsidP="00B834CB">
            <w:r>
              <w:t>Кадастровый квартал 47:26:0102002</w:t>
            </w:r>
          </w:p>
          <w:p w:rsidR="008C492A" w:rsidRPr="006B238A" w:rsidRDefault="008C492A" w:rsidP="00B834CB"/>
          <w:p w:rsidR="008C492A" w:rsidRDefault="008C492A" w:rsidP="00B834CB"/>
        </w:tc>
        <w:tc>
          <w:tcPr>
            <w:tcW w:w="1701" w:type="dxa"/>
          </w:tcPr>
          <w:p w:rsidR="008C492A" w:rsidRPr="005A4DD1" w:rsidRDefault="008C492A" w:rsidP="00B834CB">
            <w:pPr>
              <w:jc w:val="center"/>
            </w:pPr>
            <w:r>
              <w:t>-</w:t>
            </w:r>
          </w:p>
        </w:tc>
        <w:tc>
          <w:tcPr>
            <w:tcW w:w="1853" w:type="dxa"/>
          </w:tcPr>
          <w:p w:rsidR="008C492A" w:rsidRPr="005A4DD1" w:rsidRDefault="008C492A" w:rsidP="00B834CB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C492A" w:rsidRDefault="008C492A" w:rsidP="00B834CB">
            <w:pPr>
              <w:jc w:val="center"/>
            </w:pPr>
            <w:r>
              <w:t xml:space="preserve">Повседневная торговля. </w:t>
            </w:r>
          </w:p>
          <w:p w:rsidR="008C492A" w:rsidRDefault="008C492A" w:rsidP="00B834CB">
            <w:pPr>
              <w:jc w:val="center"/>
            </w:pPr>
            <w:r>
              <w:t>некапитальные павильоны.</w:t>
            </w:r>
          </w:p>
        </w:tc>
        <w:tc>
          <w:tcPr>
            <w:tcW w:w="1984" w:type="dxa"/>
          </w:tcPr>
          <w:p w:rsidR="008C492A" w:rsidRDefault="008C492A" w:rsidP="00B834CB">
            <w:pPr>
              <w:jc w:val="center"/>
            </w:pPr>
            <w:r>
              <w:t>Смешанный ассортимент</w:t>
            </w:r>
          </w:p>
        </w:tc>
        <w:tc>
          <w:tcPr>
            <w:tcW w:w="2400" w:type="dxa"/>
          </w:tcPr>
          <w:p w:rsidR="008C492A" w:rsidRDefault="008C492A" w:rsidP="00B834CB">
            <w:pPr>
              <w:jc w:val="center"/>
            </w:pPr>
            <w:r>
              <w:t>да</w:t>
            </w:r>
          </w:p>
        </w:tc>
      </w:tr>
    </w:tbl>
    <w:p w:rsidR="008C492A" w:rsidRPr="006A1184" w:rsidRDefault="008C492A" w:rsidP="009926B9"/>
    <w:p w:rsidR="008C492A" w:rsidRDefault="008C492A" w:rsidP="004F5310"/>
    <w:p w:rsidR="008C492A" w:rsidRDefault="008C492A" w:rsidP="004F5310"/>
    <w:p w:rsidR="008C492A" w:rsidRDefault="008C492A" w:rsidP="004F5310"/>
    <w:sectPr w:rsidR="008C492A" w:rsidSect="009926B9">
      <w:pgSz w:w="16838" w:h="11906" w:orient="landscape"/>
      <w:pgMar w:top="851" w:right="992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B5B3A"/>
    <w:multiLevelType w:val="hybridMultilevel"/>
    <w:tmpl w:val="83B0775E"/>
    <w:lvl w:ilvl="0" w:tplc="5D74922E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0" w:hanging="360"/>
      </w:pPr>
    </w:lvl>
    <w:lvl w:ilvl="2" w:tplc="0419001B">
      <w:start w:val="1"/>
      <w:numFmt w:val="lowerRoman"/>
      <w:lvlText w:val="%3."/>
      <w:lvlJc w:val="right"/>
      <w:pPr>
        <w:ind w:left="2300" w:hanging="180"/>
      </w:pPr>
    </w:lvl>
    <w:lvl w:ilvl="3" w:tplc="0419000F">
      <w:start w:val="1"/>
      <w:numFmt w:val="decimal"/>
      <w:lvlText w:val="%4."/>
      <w:lvlJc w:val="left"/>
      <w:pPr>
        <w:ind w:left="3020" w:hanging="360"/>
      </w:pPr>
    </w:lvl>
    <w:lvl w:ilvl="4" w:tplc="04190019">
      <w:start w:val="1"/>
      <w:numFmt w:val="lowerLetter"/>
      <w:lvlText w:val="%5."/>
      <w:lvlJc w:val="left"/>
      <w:pPr>
        <w:ind w:left="3740" w:hanging="360"/>
      </w:pPr>
    </w:lvl>
    <w:lvl w:ilvl="5" w:tplc="0419001B">
      <w:start w:val="1"/>
      <w:numFmt w:val="lowerRoman"/>
      <w:lvlText w:val="%6."/>
      <w:lvlJc w:val="right"/>
      <w:pPr>
        <w:ind w:left="4460" w:hanging="180"/>
      </w:pPr>
    </w:lvl>
    <w:lvl w:ilvl="6" w:tplc="0419000F">
      <w:start w:val="1"/>
      <w:numFmt w:val="decimal"/>
      <w:lvlText w:val="%7."/>
      <w:lvlJc w:val="left"/>
      <w:pPr>
        <w:ind w:left="5180" w:hanging="360"/>
      </w:pPr>
    </w:lvl>
    <w:lvl w:ilvl="7" w:tplc="04190019">
      <w:start w:val="1"/>
      <w:numFmt w:val="lowerLetter"/>
      <w:lvlText w:val="%8."/>
      <w:lvlJc w:val="left"/>
      <w:pPr>
        <w:ind w:left="5900" w:hanging="360"/>
      </w:pPr>
    </w:lvl>
    <w:lvl w:ilvl="8" w:tplc="0419001B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76A9782C"/>
    <w:multiLevelType w:val="hybridMultilevel"/>
    <w:tmpl w:val="DC88E5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7276A"/>
    <w:multiLevelType w:val="hybridMultilevel"/>
    <w:tmpl w:val="FE92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C53"/>
    <w:rsid w:val="000E2411"/>
    <w:rsid w:val="000E6754"/>
    <w:rsid w:val="00165C17"/>
    <w:rsid w:val="00174938"/>
    <w:rsid w:val="00176566"/>
    <w:rsid w:val="00183DCD"/>
    <w:rsid w:val="001E4A03"/>
    <w:rsid w:val="001F2946"/>
    <w:rsid w:val="00286493"/>
    <w:rsid w:val="00295400"/>
    <w:rsid w:val="00324ABF"/>
    <w:rsid w:val="00353418"/>
    <w:rsid w:val="00390691"/>
    <w:rsid w:val="003C78AA"/>
    <w:rsid w:val="004012B9"/>
    <w:rsid w:val="004C7BE8"/>
    <w:rsid w:val="004F5310"/>
    <w:rsid w:val="0052728D"/>
    <w:rsid w:val="00561E40"/>
    <w:rsid w:val="005A404E"/>
    <w:rsid w:val="005A4DD1"/>
    <w:rsid w:val="005B54D2"/>
    <w:rsid w:val="005E16B8"/>
    <w:rsid w:val="00601AFC"/>
    <w:rsid w:val="00613C56"/>
    <w:rsid w:val="00673C02"/>
    <w:rsid w:val="006A1184"/>
    <w:rsid w:val="006B238A"/>
    <w:rsid w:val="007139E5"/>
    <w:rsid w:val="00716A68"/>
    <w:rsid w:val="00752382"/>
    <w:rsid w:val="007E28EE"/>
    <w:rsid w:val="00831F94"/>
    <w:rsid w:val="00835410"/>
    <w:rsid w:val="008C492A"/>
    <w:rsid w:val="00913A5C"/>
    <w:rsid w:val="0098668F"/>
    <w:rsid w:val="009926B9"/>
    <w:rsid w:val="009D2B6E"/>
    <w:rsid w:val="00A12832"/>
    <w:rsid w:val="00A34CCF"/>
    <w:rsid w:val="00A37C53"/>
    <w:rsid w:val="00A8137C"/>
    <w:rsid w:val="00A82F13"/>
    <w:rsid w:val="00B6781C"/>
    <w:rsid w:val="00B834CB"/>
    <w:rsid w:val="00BB4583"/>
    <w:rsid w:val="00BE1340"/>
    <w:rsid w:val="00BE41BD"/>
    <w:rsid w:val="00BF097C"/>
    <w:rsid w:val="00C44896"/>
    <w:rsid w:val="00CE500C"/>
    <w:rsid w:val="00D03C2E"/>
    <w:rsid w:val="00D426C2"/>
    <w:rsid w:val="00D90A42"/>
    <w:rsid w:val="00DC2BF6"/>
    <w:rsid w:val="00E6767E"/>
    <w:rsid w:val="00F071DA"/>
    <w:rsid w:val="00F210D1"/>
    <w:rsid w:val="00F66417"/>
    <w:rsid w:val="00FA6169"/>
    <w:rsid w:val="00FC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72E9F"/>
  <w15:docId w15:val="{53385380-775E-420A-9976-74543EB2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31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F2946"/>
    <w:pPr>
      <w:keepNext/>
      <w:keepLines/>
      <w:spacing w:before="40"/>
      <w:outlineLvl w:val="1"/>
    </w:pPr>
    <w:rPr>
      <w:rFonts w:ascii="Cambria" w:hAnsi="Cambria" w:cs="Cambria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1F2946"/>
    <w:rPr>
      <w:rFonts w:ascii="Cambria" w:hAnsi="Cambria" w:cs="Cambria"/>
      <w:color w:val="365F91"/>
      <w:sz w:val="26"/>
      <w:szCs w:val="26"/>
    </w:rPr>
  </w:style>
  <w:style w:type="paragraph" w:styleId="a3">
    <w:name w:val="List Paragraph"/>
    <w:basedOn w:val="a"/>
    <w:uiPriority w:val="99"/>
    <w:qFormat/>
    <w:rsid w:val="005B54D2"/>
    <w:pPr>
      <w:ind w:left="720"/>
    </w:pPr>
  </w:style>
  <w:style w:type="character" w:styleId="a4">
    <w:name w:val="Hyperlink"/>
    <w:basedOn w:val="a0"/>
    <w:uiPriority w:val="99"/>
    <w:rsid w:val="004F5310"/>
    <w:rPr>
      <w:color w:val="0000FF"/>
      <w:u w:val="single"/>
    </w:rPr>
  </w:style>
  <w:style w:type="character" w:customStyle="1" w:styleId="a5">
    <w:name w:val="Основной текст Знак"/>
    <w:aliases w:val="бпОсновной текст Знак,Body Text Char Знак"/>
    <w:link w:val="a6"/>
    <w:uiPriority w:val="99"/>
    <w:locked/>
    <w:rsid w:val="001F2946"/>
    <w:rPr>
      <w:sz w:val="28"/>
      <w:szCs w:val="28"/>
      <w:lang w:eastAsia="zh-CN"/>
    </w:rPr>
  </w:style>
  <w:style w:type="paragraph" w:styleId="a6">
    <w:name w:val="Body Text"/>
    <w:aliases w:val="бпОсновной текст,Body Text Char"/>
    <w:basedOn w:val="a"/>
    <w:link w:val="a5"/>
    <w:uiPriority w:val="99"/>
    <w:rsid w:val="001F2946"/>
    <w:pPr>
      <w:jc w:val="both"/>
    </w:pPr>
    <w:rPr>
      <w:rFonts w:ascii="Calibri" w:eastAsia="Calibri" w:hAnsi="Calibri" w:cs="Calibri"/>
      <w:sz w:val="28"/>
      <w:szCs w:val="28"/>
      <w:lang w:eastAsia="zh-CN"/>
    </w:rPr>
  </w:style>
  <w:style w:type="character" w:customStyle="1" w:styleId="BodyTextChar2">
    <w:name w:val="Body Text Char2"/>
    <w:aliases w:val="бпОсновной текст Char1,Body Text Char Char1"/>
    <w:basedOn w:val="a0"/>
    <w:uiPriority w:val="99"/>
    <w:semiHidden/>
    <w:locked/>
    <w:rsid w:val="00D90A42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1F2946"/>
    <w:rPr>
      <w:rFonts w:ascii="Times New Roman" w:hAnsi="Times New Roman" w:cs="Times New Roman"/>
      <w:sz w:val="24"/>
      <w:szCs w:val="24"/>
    </w:rPr>
  </w:style>
  <w:style w:type="paragraph" w:customStyle="1" w:styleId="a7">
    <w:name w:val="Знак Знак"/>
    <w:basedOn w:val="a"/>
    <w:next w:val="2"/>
    <w:autoRedefine/>
    <w:uiPriority w:val="99"/>
    <w:rsid w:val="001F2946"/>
    <w:pPr>
      <w:spacing w:after="160" w:line="240" w:lineRule="exact"/>
    </w:pPr>
    <w:rPr>
      <w:lang w:val="en-US" w:eastAsia="en-US"/>
    </w:rPr>
  </w:style>
  <w:style w:type="paragraph" w:styleId="a8">
    <w:name w:val="Balloon Text"/>
    <w:basedOn w:val="a"/>
    <w:link w:val="a9"/>
    <w:uiPriority w:val="99"/>
    <w:semiHidden/>
    <w:rsid w:val="001F294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F2946"/>
    <w:rPr>
      <w:rFonts w:ascii="Segoe UI" w:hAnsi="Segoe UI" w:cs="Segoe UI"/>
      <w:sz w:val="18"/>
      <w:szCs w:val="18"/>
    </w:rPr>
  </w:style>
  <w:style w:type="character" w:styleId="aa">
    <w:name w:val="Emphasis"/>
    <w:basedOn w:val="a0"/>
    <w:uiPriority w:val="99"/>
    <w:qFormat/>
    <w:locked/>
    <w:rsid w:val="00F210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dorovskoe-mo.ru" TargetMode="External"/><Relationship Id="rId5" Type="http://schemas.openxmlformats.org/officeDocument/2006/relationships/hyperlink" Target="http://small.lenobl.ru/Files/dbelectron/147160797322_s_vizo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1265</Words>
  <Characters>7211</Characters>
  <Application>Microsoft Office Word</Application>
  <DocSecurity>0</DocSecurity>
  <Lines>60</Lines>
  <Paragraphs>16</Paragraphs>
  <ScaleCrop>false</ScaleCrop>
  <Company>Microsoft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subject/>
  <dc:creator>user</dc:creator>
  <cp:keywords/>
  <dc:description/>
  <cp:lastModifiedBy>Полозов</cp:lastModifiedBy>
  <cp:revision>4</cp:revision>
  <cp:lastPrinted>2019-07-18T08:57:00Z</cp:lastPrinted>
  <dcterms:created xsi:type="dcterms:W3CDTF">2017-08-24T12:02:00Z</dcterms:created>
  <dcterms:modified xsi:type="dcterms:W3CDTF">2019-07-18T08:58:00Z</dcterms:modified>
</cp:coreProperties>
</file>