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A7" w:rsidRDefault="00FC7FA7">
      <w:pPr>
        <w:pStyle w:val="ConsPlusTitlePage"/>
      </w:pPr>
      <w:bookmarkStart w:id="0" w:name="_GoBack"/>
      <w:bookmarkEnd w:id="0"/>
      <w:r>
        <w:br/>
      </w:r>
    </w:p>
    <w:p w:rsidR="00FC7FA7" w:rsidRDefault="00FC7FA7">
      <w:pPr>
        <w:pStyle w:val="ConsPlusNormal"/>
        <w:outlineLvl w:val="0"/>
      </w:pPr>
    </w:p>
    <w:p w:rsidR="00FC7FA7" w:rsidRDefault="00FC7FA7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FC7FA7" w:rsidRDefault="00FC7FA7">
      <w:pPr>
        <w:pStyle w:val="ConsPlusTitle"/>
        <w:jc w:val="center"/>
      </w:pPr>
    </w:p>
    <w:p w:rsidR="00FC7FA7" w:rsidRDefault="00FC7FA7">
      <w:pPr>
        <w:pStyle w:val="ConsPlusTitle"/>
        <w:jc w:val="center"/>
      </w:pPr>
      <w:r>
        <w:t>РАСПОРЯЖЕНИЕ</w:t>
      </w:r>
    </w:p>
    <w:p w:rsidR="00FC7FA7" w:rsidRDefault="00FC7FA7">
      <w:pPr>
        <w:pStyle w:val="ConsPlusTitle"/>
        <w:jc w:val="center"/>
      </w:pPr>
      <w:r>
        <w:t>от 6 июля 2017 г. N 347-р</w:t>
      </w:r>
    </w:p>
    <w:p w:rsidR="00FC7FA7" w:rsidRDefault="00FC7FA7">
      <w:pPr>
        <w:pStyle w:val="ConsPlusTitle"/>
        <w:jc w:val="center"/>
      </w:pPr>
    </w:p>
    <w:p w:rsidR="00FC7FA7" w:rsidRDefault="00FC7FA7">
      <w:pPr>
        <w:pStyle w:val="ConsPlusTitle"/>
        <w:jc w:val="center"/>
      </w:pPr>
      <w:r>
        <w:t>О ВНЕСЕНИИ ИЗМЕНЕНИЯ В РАСПОРЯЖЕНИЕ ПРАВИТЕЛЬСТВА</w:t>
      </w:r>
    </w:p>
    <w:p w:rsidR="00FC7FA7" w:rsidRDefault="00FC7FA7">
      <w:pPr>
        <w:pStyle w:val="ConsPlusTitle"/>
        <w:jc w:val="center"/>
      </w:pPr>
      <w:r>
        <w:t>ЛЕНИНГРАДСКОЙ ОБЛАСТИ ОТ 28 ДЕКАБРЯ 2015 ГОДА N 585-Р</w:t>
      </w:r>
    </w:p>
    <w:p w:rsidR="00FC7FA7" w:rsidRDefault="00FC7FA7">
      <w:pPr>
        <w:pStyle w:val="ConsPlusTitle"/>
        <w:jc w:val="center"/>
      </w:pPr>
      <w:r>
        <w:t>"ОБ УТВЕРЖДЕНИИ ТИПОВОГО (РЕКОМЕНДОВАННОГО) ПЕРЕЧНЯ</w:t>
      </w:r>
    </w:p>
    <w:p w:rsidR="00FC7FA7" w:rsidRDefault="00FC7FA7">
      <w:pPr>
        <w:pStyle w:val="ConsPlusTitle"/>
        <w:jc w:val="center"/>
      </w:pPr>
      <w:r>
        <w:t>МУНИЦИПАЛЬНЫХ УСЛУГ ОРГАНОВ МЕСТНОГО САМОУПРАВЛЕНИЯ</w:t>
      </w:r>
    </w:p>
    <w:p w:rsidR="00FC7FA7" w:rsidRDefault="00FC7FA7">
      <w:pPr>
        <w:pStyle w:val="ConsPlusTitle"/>
        <w:jc w:val="center"/>
      </w:pPr>
      <w:r>
        <w:t>ЛЕНИНГРАДСКОЙ ОБЛАСТИ, ПРЕДОСТАВЛЕНИЕ КОТОРЫХ ОСУЩЕСТВЛЯЕТСЯ</w:t>
      </w:r>
    </w:p>
    <w:p w:rsidR="00FC7FA7" w:rsidRDefault="00FC7FA7">
      <w:pPr>
        <w:pStyle w:val="ConsPlusTitle"/>
        <w:jc w:val="center"/>
      </w:pPr>
      <w:r>
        <w:t>ПО ПРИНЦИПУ "ОДНОГО ОКНА" В МНОГОФУНКЦИОНАЛЬНЫХ ЦЕНТРАХ</w:t>
      </w:r>
    </w:p>
    <w:p w:rsidR="00FC7FA7" w:rsidRDefault="00FC7FA7">
      <w:pPr>
        <w:pStyle w:val="ConsPlusTitle"/>
        <w:jc w:val="center"/>
      </w:pPr>
      <w:r>
        <w:t>ПРЕДОСТАВЛЕНИЯ ГОСУДАРСТВЕННЫХ И МУНИЦИПАЛЬНЫХ УСЛУГ"</w:t>
      </w:r>
    </w:p>
    <w:p w:rsidR="00FC7FA7" w:rsidRDefault="00FC7FA7">
      <w:pPr>
        <w:pStyle w:val="ConsPlusNormal"/>
      </w:pPr>
    </w:p>
    <w:p w:rsidR="00FC7FA7" w:rsidRDefault="00FC7FA7">
      <w:pPr>
        <w:pStyle w:val="ConsPlusNormal"/>
        <w:ind w:firstLine="540"/>
        <w:jc w:val="both"/>
      </w:pPr>
      <w:r>
        <w:t>В целях приведения правовых актов Ленинградской области в соответствие с действующим законодательством:</w:t>
      </w:r>
    </w:p>
    <w:p w:rsidR="00FC7FA7" w:rsidRDefault="00FC7FA7">
      <w:pPr>
        <w:pStyle w:val="ConsPlusNormal"/>
        <w:spacing w:before="220"/>
        <w:ind w:firstLine="540"/>
        <w:jc w:val="both"/>
      </w:pPr>
      <w:proofErr w:type="gramStart"/>
      <w:r>
        <w:t xml:space="preserve">Внести в </w:t>
      </w:r>
      <w:hyperlink r:id="rId5" w:history="1">
        <w:r>
          <w:rPr>
            <w:color w:val="0000FF"/>
          </w:rPr>
          <w:t>распоряжение</w:t>
        </w:r>
      </w:hyperlink>
      <w:r>
        <w:t xml:space="preserve"> Правительства Ленинградской области от 28 декабря 2015 года N 585-р "Об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"одного окна" в многофункциональных центрах предоставления государственных и муниципальных услуг" изменение, изложив </w:t>
      </w:r>
      <w:hyperlink r:id="rId6" w:history="1">
        <w:r>
          <w:rPr>
            <w:color w:val="0000FF"/>
          </w:rPr>
          <w:t>приложение</w:t>
        </w:r>
      </w:hyperlink>
      <w:r>
        <w:t xml:space="preserve"> (типовой (рекомендованный) перечень</w:t>
      </w:r>
      <w:proofErr w:type="gramEnd"/>
      <w:r>
        <w:t xml:space="preserve"> муниципальных услуг органов местного самоуправления Ленинградской области, предоставление которых осуществляется по принципу "одного окна" в многофункциональных центрах предоставления государственных и муниципальных услуг) в редакции согласно </w:t>
      </w:r>
      <w:hyperlink w:anchor="P35" w:history="1">
        <w:r>
          <w:rPr>
            <w:color w:val="0000FF"/>
          </w:rPr>
          <w:t>приложению</w:t>
        </w:r>
      </w:hyperlink>
      <w:r>
        <w:t xml:space="preserve"> к настоящему распоряжению.</w:t>
      </w:r>
    </w:p>
    <w:p w:rsidR="00FC7FA7" w:rsidRDefault="00FC7FA7">
      <w:pPr>
        <w:pStyle w:val="ConsPlusNormal"/>
      </w:pPr>
    </w:p>
    <w:p w:rsidR="00FC7FA7" w:rsidRDefault="00FC7FA7">
      <w:pPr>
        <w:pStyle w:val="ConsPlusNormal"/>
        <w:jc w:val="right"/>
      </w:pPr>
      <w:r>
        <w:t>Губернатор</w:t>
      </w:r>
    </w:p>
    <w:p w:rsidR="00FC7FA7" w:rsidRDefault="00FC7FA7">
      <w:pPr>
        <w:pStyle w:val="ConsPlusNormal"/>
        <w:jc w:val="right"/>
      </w:pPr>
      <w:r>
        <w:t>Ленинградской области</w:t>
      </w:r>
    </w:p>
    <w:p w:rsidR="00FC7FA7" w:rsidRDefault="00FC7FA7">
      <w:pPr>
        <w:pStyle w:val="ConsPlusNormal"/>
        <w:jc w:val="right"/>
      </w:pPr>
      <w:proofErr w:type="spellStart"/>
      <w:r>
        <w:t>А.Дрозденко</w:t>
      </w:r>
      <w:proofErr w:type="spellEnd"/>
    </w:p>
    <w:p w:rsidR="00FC7FA7" w:rsidRDefault="00FC7FA7">
      <w:pPr>
        <w:pStyle w:val="ConsPlusNormal"/>
      </w:pPr>
    </w:p>
    <w:p w:rsidR="00FC7FA7" w:rsidRDefault="00FC7FA7">
      <w:pPr>
        <w:pStyle w:val="ConsPlusNormal"/>
      </w:pPr>
    </w:p>
    <w:p w:rsidR="00FC7FA7" w:rsidRDefault="00FC7FA7">
      <w:pPr>
        <w:pStyle w:val="ConsPlusNormal"/>
      </w:pPr>
    </w:p>
    <w:p w:rsidR="00FC7FA7" w:rsidRDefault="00FC7FA7">
      <w:pPr>
        <w:pStyle w:val="ConsPlusNormal"/>
      </w:pPr>
    </w:p>
    <w:p w:rsidR="00FC7FA7" w:rsidRDefault="00FC7FA7">
      <w:pPr>
        <w:pStyle w:val="ConsPlusNormal"/>
      </w:pPr>
    </w:p>
    <w:p w:rsidR="00FC7FA7" w:rsidRDefault="00FC7FA7">
      <w:pPr>
        <w:pStyle w:val="ConsPlusNormal"/>
      </w:pPr>
    </w:p>
    <w:p w:rsidR="00FC7FA7" w:rsidRDefault="00FC7FA7">
      <w:pPr>
        <w:pStyle w:val="ConsPlusNormal"/>
      </w:pPr>
    </w:p>
    <w:p w:rsidR="00FC7FA7" w:rsidRDefault="00FC7FA7">
      <w:pPr>
        <w:pStyle w:val="ConsPlusNormal"/>
      </w:pPr>
    </w:p>
    <w:p w:rsidR="00FC7FA7" w:rsidRDefault="00FC7FA7">
      <w:pPr>
        <w:pStyle w:val="ConsPlusNormal"/>
      </w:pPr>
    </w:p>
    <w:p w:rsidR="00FC7FA7" w:rsidRDefault="00FC7FA7">
      <w:pPr>
        <w:pStyle w:val="ConsPlusNormal"/>
      </w:pPr>
    </w:p>
    <w:p w:rsidR="00FC7FA7" w:rsidRDefault="00FC7FA7">
      <w:pPr>
        <w:pStyle w:val="ConsPlusNormal"/>
      </w:pPr>
    </w:p>
    <w:p w:rsidR="00FC7FA7" w:rsidRDefault="00FC7FA7">
      <w:pPr>
        <w:pStyle w:val="ConsPlusNormal"/>
      </w:pPr>
    </w:p>
    <w:p w:rsidR="00FC7FA7" w:rsidRDefault="00FC7FA7">
      <w:pPr>
        <w:pStyle w:val="ConsPlusNormal"/>
      </w:pPr>
    </w:p>
    <w:p w:rsidR="00FC7FA7" w:rsidRDefault="00FC7FA7">
      <w:pPr>
        <w:pStyle w:val="ConsPlusNormal"/>
      </w:pPr>
    </w:p>
    <w:p w:rsidR="00FC7FA7" w:rsidRDefault="00FC7FA7">
      <w:pPr>
        <w:pStyle w:val="ConsPlusNormal"/>
      </w:pPr>
    </w:p>
    <w:p w:rsidR="00FC7FA7" w:rsidRDefault="00FC7FA7">
      <w:pPr>
        <w:pStyle w:val="ConsPlusNormal"/>
      </w:pPr>
    </w:p>
    <w:p w:rsidR="00FC7FA7" w:rsidRDefault="00FC7FA7">
      <w:pPr>
        <w:pStyle w:val="ConsPlusNormal"/>
      </w:pPr>
    </w:p>
    <w:p w:rsidR="00FC7FA7" w:rsidRDefault="00FC7FA7">
      <w:pPr>
        <w:pStyle w:val="ConsPlusNormal"/>
      </w:pPr>
    </w:p>
    <w:p w:rsidR="00FC7FA7" w:rsidRDefault="00FC7FA7">
      <w:pPr>
        <w:pStyle w:val="ConsPlusNormal"/>
      </w:pPr>
    </w:p>
    <w:p w:rsidR="00FC7FA7" w:rsidRDefault="00FC7FA7">
      <w:pPr>
        <w:pStyle w:val="ConsPlusNormal"/>
      </w:pPr>
    </w:p>
    <w:p w:rsidR="00FC7FA7" w:rsidRDefault="00FC7FA7">
      <w:pPr>
        <w:pStyle w:val="ConsPlusNormal"/>
      </w:pPr>
    </w:p>
    <w:p w:rsidR="00FC7FA7" w:rsidRDefault="00FC7FA7">
      <w:pPr>
        <w:pStyle w:val="ConsPlusNormal"/>
      </w:pPr>
    </w:p>
    <w:p w:rsidR="00FC7FA7" w:rsidRDefault="00FC7FA7">
      <w:pPr>
        <w:pStyle w:val="ConsPlusNormal"/>
      </w:pPr>
    </w:p>
    <w:p w:rsidR="00FC7FA7" w:rsidRDefault="00FC7FA7">
      <w:pPr>
        <w:pStyle w:val="ConsPlusNormal"/>
      </w:pPr>
    </w:p>
    <w:p w:rsidR="00FC7FA7" w:rsidRDefault="00FC7FA7">
      <w:pPr>
        <w:pStyle w:val="ConsPlusNormal"/>
      </w:pPr>
    </w:p>
    <w:p w:rsidR="00FC7FA7" w:rsidRDefault="00FC7FA7">
      <w:pPr>
        <w:pStyle w:val="ConsPlusNormal"/>
        <w:jc w:val="right"/>
        <w:outlineLvl w:val="0"/>
      </w:pPr>
      <w:r>
        <w:t>УТВЕРЖДЕН</w:t>
      </w:r>
    </w:p>
    <w:p w:rsidR="00FC7FA7" w:rsidRDefault="00FC7FA7">
      <w:pPr>
        <w:pStyle w:val="ConsPlusNormal"/>
        <w:jc w:val="right"/>
      </w:pPr>
      <w:r>
        <w:t>распоряжением Правительства</w:t>
      </w:r>
    </w:p>
    <w:p w:rsidR="00FC7FA7" w:rsidRDefault="00FC7FA7">
      <w:pPr>
        <w:pStyle w:val="ConsPlusNormal"/>
        <w:jc w:val="right"/>
      </w:pPr>
      <w:r>
        <w:t>Ленинградской области</w:t>
      </w:r>
    </w:p>
    <w:p w:rsidR="00FC7FA7" w:rsidRDefault="00FC7FA7">
      <w:pPr>
        <w:pStyle w:val="ConsPlusNormal"/>
        <w:jc w:val="right"/>
      </w:pPr>
      <w:r>
        <w:t>от 28.12.2015 N 585-р</w:t>
      </w:r>
    </w:p>
    <w:p w:rsidR="00FC7FA7" w:rsidRDefault="00FC7FA7">
      <w:pPr>
        <w:pStyle w:val="ConsPlusNormal"/>
        <w:jc w:val="right"/>
      </w:pPr>
      <w:proofErr w:type="gramStart"/>
      <w:r>
        <w:t>(в редакции</w:t>
      </w:r>
      <w:proofErr w:type="gramEnd"/>
    </w:p>
    <w:p w:rsidR="00FC7FA7" w:rsidRDefault="00FC7FA7">
      <w:pPr>
        <w:pStyle w:val="ConsPlusNormal"/>
        <w:jc w:val="right"/>
      </w:pPr>
      <w:r>
        <w:t>распоряжения Правительства</w:t>
      </w:r>
    </w:p>
    <w:p w:rsidR="00FC7FA7" w:rsidRDefault="00FC7FA7">
      <w:pPr>
        <w:pStyle w:val="ConsPlusNormal"/>
        <w:jc w:val="right"/>
      </w:pPr>
      <w:r>
        <w:t>Ленинградской области</w:t>
      </w:r>
    </w:p>
    <w:p w:rsidR="00FC7FA7" w:rsidRDefault="00FC7FA7">
      <w:pPr>
        <w:pStyle w:val="ConsPlusNormal"/>
        <w:jc w:val="right"/>
      </w:pPr>
      <w:r>
        <w:t>от 06.07.2017 N 347-р)</w:t>
      </w:r>
    </w:p>
    <w:p w:rsidR="00FC7FA7" w:rsidRDefault="00FC7FA7">
      <w:pPr>
        <w:pStyle w:val="ConsPlusNormal"/>
        <w:jc w:val="right"/>
      </w:pPr>
      <w:r>
        <w:t>(приложение)</w:t>
      </w:r>
    </w:p>
    <w:p w:rsidR="00FC7FA7" w:rsidRDefault="00FC7FA7">
      <w:pPr>
        <w:pStyle w:val="ConsPlusNormal"/>
      </w:pPr>
    </w:p>
    <w:p w:rsidR="00FC7FA7" w:rsidRDefault="00FC7FA7">
      <w:pPr>
        <w:pStyle w:val="ConsPlusTitle"/>
        <w:jc w:val="center"/>
      </w:pPr>
      <w:bookmarkStart w:id="1" w:name="P35"/>
      <w:bookmarkEnd w:id="1"/>
      <w:r>
        <w:t>ТИПОВОЙ (РЕКОМЕНДОВАННЫЙ) ПЕРЕЧЕНЬ</w:t>
      </w:r>
    </w:p>
    <w:p w:rsidR="00FC7FA7" w:rsidRDefault="00FC7FA7">
      <w:pPr>
        <w:pStyle w:val="ConsPlusTitle"/>
        <w:jc w:val="center"/>
      </w:pPr>
      <w:r>
        <w:t>МУНИЦИПАЛЬНЫХ УСЛУГ ОРГАНОВ МЕСТНОГО САМОУПРАВЛЕНИЯ</w:t>
      </w:r>
    </w:p>
    <w:p w:rsidR="00FC7FA7" w:rsidRDefault="00FC7FA7">
      <w:pPr>
        <w:pStyle w:val="ConsPlusTitle"/>
        <w:jc w:val="center"/>
      </w:pPr>
      <w:r>
        <w:t>ЛЕНИНГРАДСКОЙ ОБЛАСТИ, ПРЕДОСТАВЛЕНИЕ КОТОРЫХ ОСУЩЕСТВЛЯЕТСЯ</w:t>
      </w:r>
    </w:p>
    <w:p w:rsidR="00FC7FA7" w:rsidRDefault="00FC7FA7">
      <w:pPr>
        <w:pStyle w:val="ConsPlusTitle"/>
        <w:jc w:val="center"/>
      </w:pPr>
      <w:r>
        <w:t>ПО ПРИНЦИПУ "ОДНОГО ОКНА" В МНОГОФУНКЦИОНАЛЬНЫХ ЦЕНТРАХ</w:t>
      </w:r>
    </w:p>
    <w:p w:rsidR="00FC7FA7" w:rsidRDefault="00FC7FA7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FC7FA7" w:rsidRDefault="00FC7FA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443"/>
        <w:gridCol w:w="3118"/>
      </w:tblGrid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center"/>
            </w:pPr>
            <w:r>
              <w:t>Наименование муниципальной услуги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Орган исполнительной власти Ленинградской области, ответственный за разработку методических рекомендаций по предоставлению услуги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3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Выдача архивных справок, архивных выписок 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действующим законодательством Российской Федерации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Архивное управление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Выдача архивных справок, архивных выписок и копий архивных документов по определенной проблеме, теме, событию, факту, по биографическим и генеалогическим запросам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Архивное управление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Выдача архивных справок, архивных выписок и копий архивных документов, подтверждающих право на землю и иные имущественные права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Архивное управление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18" w:type="dxa"/>
            <w:vMerge w:val="restart"/>
          </w:tcPr>
          <w:p w:rsidR="00FC7FA7" w:rsidRDefault="00FC7FA7">
            <w:pPr>
              <w:pStyle w:val="ConsPlusNormal"/>
              <w:jc w:val="center"/>
            </w:pPr>
            <w:r>
              <w:t>Комитет по жилищно-коммунальному хозяйству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 xml:space="preserve">Выдача документов (выписки из </w:t>
            </w:r>
            <w:proofErr w:type="spellStart"/>
            <w:r>
              <w:t>похозяйственной</w:t>
            </w:r>
            <w:proofErr w:type="spellEnd"/>
            <w:r>
              <w:t xml:space="preserve"> книги, домовой книги, справок и иных документов)</w:t>
            </w:r>
          </w:p>
        </w:tc>
        <w:tc>
          <w:tcPr>
            <w:tcW w:w="3118" w:type="dxa"/>
            <w:vMerge/>
          </w:tcPr>
          <w:p w:rsidR="00FC7FA7" w:rsidRDefault="00FC7FA7"/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Выдача разрешений на ввод объектов в эксплуатацию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государственного строительного надзора и государственной экспертизы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Выдача разрешений на строительство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государственного строительного надзора и государственной экспертизы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Выдача, переоформление разрешений на право организации розничных рынков и продление срока действия разрешений на право организации розничных рынков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по развитию малого, среднего бизнеса и потребительского рынка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Прием документов от субъектов малого предпринимательства, действующих менее одного года, для участия в конкурсном отборе на получение субсидии на организацию предпринимательской деятельности в рамках муниципальных программ поддержки и развития субъектов малого и среднего предпринимательства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по развитию малого, среднего бизнеса и потребительского рынка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Предоставление права на размещение нестационарного торгового объекта на территории муниципального образования ________________ Ленинградской области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по развитию малого, среднего бизнеса и потребительского рынка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 xml:space="preserve">Выдача разрешений на использование земель или земельного участка без предоставления земельного участка и установления сервитутов в целях, предусмотренных </w:t>
            </w:r>
            <w:hyperlink r:id="rId7" w:history="1">
              <w:r>
                <w:rPr>
                  <w:color w:val="0000FF"/>
                </w:rPr>
                <w:t>пунктом 1 статьи 39.34</w:t>
              </w:r>
            </w:hyperlink>
            <w:r>
              <w:t xml:space="preserve"> Земельного кодекса Российской Федерации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Ленинградский областной комитет по управлению государственным имуществом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 xml:space="preserve">Предоставление сведений об объектах имущества, включенных в перечень муниципального имущества, предназначенного для предоставления во владение </w:t>
            </w:r>
            <w:proofErr w:type="gramStart"/>
            <w:r>
              <w:t>и(</w:t>
            </w:r>
            <w:proofErr w:type="gramEnd"/>
            <w:r>
              <w:t>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Ленинградский областной комитет по управлению государственным имуществом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 xml:space="preserve">Организация предоставления во владение </w:t>
            </w:r>
            <w:proofErr w:type="gramStart"/>
            <w:r>
              <w:t>и(</w:t>
            </w:r>
            <w:proofErr w:type="gramEnd"/>
            <w:r>
              <w:t>или) в пользование объектов имущества, включенных в перечень муниципального имущества, предназначенного для предоставления во владение и(или)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Ленинградский областной комитет по управлению государственным имуществом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proofErr w:type="gramStart"/>
            <w:r>
              <w:t xml:space="preserve">Приватизация имущества, находящегося в муниципальной собственности, в соответствии с Федеральным </w:t>
            </w:r>
            <w:hyperlink r:id="rId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    </w:r>
            <w:proofErr w:type="gramEnd"/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Ленинградский областной комитет по управлению государственным имуществом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Постановка на учет граждан, имеющих право на предоставление земельного участка для индивидуального жилищного строительства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Ленинградский областной комитет по управлению государственным имуществом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 xml:space="preserve">Предоставление информации о форме собственности </w:t>
            </w:r>
            <w:r>
              <w:lastRenderedPageBreak/>
              <w:t>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lastRenderedPageBreak/>
              <w:t xml:space="preserve">Ленинградский областной </w:t>
            </w:r>
            <w:r>
              <w:lastRenderedPageBreak/>
              <w:t>комитет по управлению государственным имуществом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Отнесение земель или земельных участков в составе таких земель к определенной категории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Ленинградский областной комитет по управлению государственным имуществом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Установление соответствия разрешенного использования земельного участка классификатору видов разрешенного использования земельных участков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Ленинградский областной комитет по управлению государственным имуществом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Предварительное согласование предоставления земельного участка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Ленинградский областной комитет по управлению государственным имуществом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 xml:space="preserve">Заключение соглашения о перераспределении земель </w:t>
            </w:r>
            <w:proofErr w:type="gramStart"/>
            <w:r>
              <w:t>и(</w:t>
            </w:r>
            <w:proofErr w:type="gramEnd"/>
            <w:r>
              <w:t>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Ленинградский областной комитет по управлению государственным имуществом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Предоставление сведений об объектах учета, содержащихся в реестре муниципального имущества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Ленинградский областной комитет по управлению государственным имуществом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Ленинградский областной комитет по управлению государственным имуществом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Предоставление земельного участка, находящегося в муниципальной собственности, без торгов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Ленинградский областной комитет по управлению государственным имуществом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Размещение отдельных видов объектов на землях или земельных участках, находящихся в собственности муниципального образования, без предоставления земельных участков и установления сервитутов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Ленинградский областной комитет по управлению государственным имуществом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Предоставление гражданам и юридическим лицам земельных участков, находящихся в муниципальной собственности, на торгах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Ленинградский областной комитет по управлению государственным имуществом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Оформление согласия (отказа) на обмен жилыми помещениями, предоставленными по договорам социального найма в муниципальном образовании ________________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Ленинградский областной комитет по управлению государственным имуществом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 xml:space="preserve">Утверждение и выдача схемы расположения </w:t>
            </w:r>
            <w:r>
              <w:lastRenderedPageBreak/>
              <w:t>земельного участка или земельных участков на кадастровом плане территории муниципального образования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lastRenderedPageBreak/>
              <w:t xml:space="preserve">Ленинградский областной </w:t>
            </w:r>
            <w:r>
              <w:lastRenderedPageBreak/>
              <w:t>комитет по управлению государственным имуществом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 xml:space="preserve">Предоставление объектов муниципального нежилого фонда во временное владение </w:t>
            </w:r>
            <w:proofErr w:type="gramStart"/>
            <w:r>
              <w:t>и(</w:t>
            </w:r>
            <w:proofErr w:type="gramEnd"/>
            <w:r>
              <w:t>или) пользование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Ленинградский областной комитет по управлению государственным имуществом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Приватизация жилых помещений муниципального жилищного фонда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Ленинградский областной комитет по управлению государственным имуществом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Оформление согласия на передачу в поднаем жилого помещения, предоставленного по договору социального найма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Ленинградский областной комитет по управлению государственным имуществом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Выдача справок об отказе от преимущественного права покупки доли в праве общей долевой собственности на жилые помещения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Ленинградский областной комитет по управлению государственным имуществом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Приватизация муниципального имущества муниципального образования ________________ Ленинградской области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Ленинградский областной комитет по управлению государственным имуществом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Установление сервитута в отношении земельного участка, находящегося в муниципальной собственности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Ленинградский областной комитет по управлению государственным имуществом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Признание жилого помещения пригодным (непригодным) для проживания, многоквартирного дома аварийным и подлежащим сносу или реконструкции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государственного жилищного надзора и контроля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государственного жилищного надзора и контроля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Прием в эксплуатацию после перевода жилого помещения в нежилое помещение или нежилого помещения в жилое помещение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государственного жилищного надзора и контроля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 xml:space="preserve">Прием заявлений и выдача документов о согласовании переустройства </w:t>
            </w:r>
            <w:proofErr w:type="gramStart"/>
            <w:r>
              <w:t>и(</w:t>
            </w:r>
            <w:proofErr w:type="gramEnd"/>
            <w:r>
              <w:t>или) перепланировки жилого помещения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государственного жилищного надзора и контроля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 xml:space="preserve">Прием в эксплуатацию после переустройства </w:t>
            </w:r>
            <w:proofErr w:type="gramStart"/>
            <w:r>
              <w:t>и(</w:t>
            </w:r>
            <w:proofErr w:type="gramEnd"/>
            <w:r>
              <w:t>или) перепланировки жилого помещения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государственного жилищного надзора и контроля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Выдача разрешений на установку и эксплуатацию рекламных конструкций на территории муниципального образования ________________ Ленинградской области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по печати и связям с общественностью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Выдача разрешения на снос или пересадку зеленых насаждений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по природным ресурсам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Организация общественных обсуждений намечаемой хозяйственной и иной деятельности, подлежащей экологической экспертизе, на территории органа местного самоуправления Ленинградской области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по природным ресурсам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сады), расположенные на территории ____________ муниципального района (городского округа) Ленинградской области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Зачисление детей в общеобразовательные организации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Предоставление информации об образовательных программах и учебных планах, рабочих программах учебных курсов, предметов, дисциплинах (модулях), годовых календарных учебных графиках муниципальных образовательных организаций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Предоставление информации о текущей успеваемости обучающегося, ведение электронного дневника и электронного журнала успеваемости в муниципальной образовательной организации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 xml:space="preserve">Предоставление информации о порядке проведения государственной итоговой аттестации </w:t>
            </w:r>
            <w:proofErr w:type="gramStart"/>
            <w:r>
              <w:t>обучающихся</w:t>
            </w:r>
            <w:proofErr w:type="gramEnd"/>
            <w: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муниципального района (городского округа) Ленинградской области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Организация отдыха детей в каникулярное время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 xml:space="preserve">Комитет общего и </w:t>
            </w:r>
            <w:r>
              <w:lastRenderedPageBreak/>
              <w:t>профессионального образования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Утверждение проекта организации и застройки территории садоводческого, огороднического или дачного некоммерческого объединения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по архитектуре и градостроительству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Присвоение и аннулирование адресов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по архитектуре и градостроительству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Выдача градостроительного плана земельного участка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по архитектуре и градостроительству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Выдача, продление, закрытие разрешения (ордера) на производство земляных работ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по архитектуре и градостроительству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 xml:space="preserve">Выдача специального разрешения на движение транспортных средств органом местного самоуправления муниципального района в случае, если маршрут, часть маршрута тяжеловесного </w:t>
            </w:r>
            <w:proofErr w:type="gramStart"/>
            <w:r>
              <w:t>и(</w:t>
            </w:r>
            <w:proofErr w:type="gramEnd"/>
            <w:r>
              <w:t>или) крупногабаритного транспортного средства проходят по автомобильным дорогам местного значения муниципального района, по автомобильным дорогам местного значения, расположенным на территориях двух и более поселений в границах муниципального района, и не проходят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по дорожному хозяйству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 xml:space="preserve">Выдача специального разрешения на движение транспортных средств органом местного самоуправления поселения в случае, если маршрут, часть маршрута тяжеловесного </w:t>
            </w:r>
            <w:proofErr w:type="gramStart"/>
            <w:r>
              <w:t>и(</w:t>
            </w:r>
            <w:proofErr w:type="gramEnd"/>
            <w:r>
              <w:t>или) крупногабаритного транспортного средства проходят по автомобильным дорогам местного значения поселения, при условии, что маршрут указанного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по дорожному хозяйству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 xml:space="preserve">Выдача специального разрешения на движение транспортных средств органом местного самоуправления городского округа, в случае, если маршрут, часть маршрута тяжеловесного </w:t>
            </w:r>
            <w:proofErr w:type="gramStart"/>
            <w:r>
              <w:t>и(</w:t>
            </w:r>
            <w:proofErr w:type="gramEnd"/>
            <w:r>
              <w:t xml:space="preserve">или)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федерального, регионального или межмуниципального значения, участкам таких </w:t>
            </w:r>
            <w:r>
              <w:lastRenderedPageBreak/>
              <w:t>автомобильных дорог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lastRenderedPageBreak/>
              <w:t>Комитет по дорожному хозяйству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lastRenderedPageBreak/>
              <w:t>57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Прием заявлений от граждан (семей) о включении их в состав участников мероприятий подпрограммы "Жилье для молодежи" государственной программы Ленинградской области "Обеспечение качественным жильем граждан на территории Ленинградской области"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по строительству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Прием заявлений от граждан о включении их в состав участников мероприятий подпрограммы "Поддержка граждан, нуждающихся в улучшении жилищных условий, на основе принципов ипотечного кредитования в Ленинградской области" государственной программы Ленинградской области "Обеспечение качественным жильем граждан на территории Ленинградской области"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по строительству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r>
              <w:t>Прием заявлений от молодых семей о включении их в состав участников мероприятий подпрограммы "Обеспечение жильем молодых семей" федеральной целевой программы "Жилище" на 2015-2020 годы</w:t>
            </w:r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по строительству Ленинградской области</w:t>
            </w:r>
          </w:p>
        </w:tc>
      </w:tr>
      <w:tr w:rsidR="00FC7FA7">
        <w:tc>
          <w:tcPr>
            <w:tcW w:w="510" w:type="dxa"/>
          </w:tcPr>
          <w:p w:rsidR="00FC7FA7" w:rsidRDefault="00FC7FA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443" w:type="dxa"/>
          </w:tcPr>
          <w:p w:rsidR="00FC7FA7" w:rsidRDefault="00FC7FA7">
            <w:pPr>
              <w:pStyle w:val="ConsPlusNormal"/>
              <w:jc w:val="both"/>
            </w:pPr>
            <w:proofErr w:type="gramStart"/>
            <w:r>
              <w:t>Прием заявлений от граждан (семей) о включении их в состав участников мероприятий федеральной целевой программы "Устойчивое развитие сельских территорий на 2014-2017 годы и период до 2020 года" и подпрограммы "Устойчивое развитие сельских территорий Ленинградской области на 2014-2017 годы и период до 2020 года" государственной программы Ленинградской области "Развитие сельского хозяйства Ленинградской области"</w:t>
            </w:r>
            <w:proofErr w:type="gramEnd"/>
          </w:p>
        </w:tc>
        <w:tc>
          <w:tcPr>
            <w:tcW w:w="3118" w:type="dxa"/>
          </w:tcPr>
          <w:p w:rsidR="00FC7FA7" w:rsidRDefault="00FC7FA7">
            <w:pPr>
              <w:pStyle w:val="ConsPlusNormal"/>
              <w:jc w:val="center"/>
            </w:pPr>
            <w:r>
              <w:t>Комитет по строительству Ленинградской области</w:t>
            </w:r>
          </w:p>
        </w:tc>
      </w:tr>
    </w:tbl>
    <w:p w:rsidR="00FC7FA7" w:rsidRDefault="00FC7FA7">
      <w:pPr>
        <w:pStyle w:val="ConsPlusNormal"/>
      </w:pPr>
    </w:p>
    <w:p w:rsidR="00FC7FA7" w:rsidRDefault="00FC7FA7">
      <w:pPr>
        <w:pStyle w:val="ConsPlusNormal"/>
      </w:pPr>
    </w:p>
    <w:p w:rsidR="00FC7FA7" w:rsidRDefault="00FC7F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4FBD" w:rsidRDefault="004F4FBD"/>
    <w:sectPr w:rsidR="004F4FBD" w:rsidSect="00FC7FA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A7"/>
    <w:rsid w:val="004F4FBD"/>
    <w:rsid w:val="00BF4B59"/>
    <w:rsid w:val="00FC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F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7F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7F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F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7F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7F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EAFE7248E44311281FFF1B8F4EB9EF0F6281EE8F389B0B5F9D73DF6UAj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1EAFE7248E44311281FFF1B8F4EB9EF0F6281CEFF989B0B5F9D73DF6A287480C8209733018U4j0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1EAFE7248E44311281E0E0ADF4EB9EF3F1291CE6F789B0B5F9D73DF6A287480C82097330104413U9jEF" TargetMode="External"/><Relationship Id="rId5" Type="http://schemas.openxmlformats.org/officeDocument/2006/relationships/hyperlink" Target="consultantplus://offline/ref=781EAFE7248E44311281E0E0ADF4EB9EF3F1291CE6F789B0B5F9D73DF6UAj2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2658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</dc:creator>
  <cp:lastModifiedBy>Client</cp:lastModifiedBy>
  <cp:revision>2</cp:revision>
  <dcterms:created xsi:type="dcterms:W3CDTF">2017-08-22T12:34:00Z</dcterms:created>
  <dcterms:modified xsi:type="dcterms:W3CDTF">2017-08-22T12:34:00Z</dcterms:modified>
</cp:coreProperties>
</file>