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:rsidR="00890926" w:rsidRPr="009A419E" w:rsidRDefault="00890926" w:rsidP="00E21115">
      <w:pPr>
        <w:rPr>
          <w:b/>
          <w:bCs/>
          <w:sz w:val="28"/>
          <w:szCs w:val="28"/>
        </w:rPr>
      </w:pPr>
    </w:p>
    <w:p w:rsidR="00890926" w:rsidRPr="00DF27B4" w:rsidRDefault="007042DE" w:rsidP="00E21115">
      <w:pPr>
        <w:rPr>
          <w:szCs w:val="28"/>
        </w:rPr>
      </w:pPr>
      <w:r>
        <w:rPr>
          <w:bCs/>
          <w:sz w:val="28"/>
          <w:szCs w:val="36"/>
        </w:rPr>
        <w:t>__</w:t>
      </w:r>
      <w:r w:rsidR="00890926" w:rsidRPr="00DF27B4">
        <w:rPr>
          <w:bCs/>
          <w:sz w:val="28"/>
          <w:szCs w:val="36"/>
        </w:rPr>
        <w:t>.</w:t>
      </w:r>
      <w:r>
        <w:rPr>
          <w:bCs/>
          <w:sz w:val="28"/>
          <w:szCs w:val="36"/>
        </w:rPr>
        <w:t>02</w:t>
      </w:r>
      <w:r w:rsidR="00890926" w:rsidRPr="00DF27B4">
        <w:rPr>
          <w:bCs/>
          <w:sz w:val="28"/>
          <w:szCs w:val="36"/>
        </w:rPr>
        <w:t>.202</w:t>
      </w:r>
      <w:r>
        <w:rPr>
          <w:bCs/>
          <w:sz w:val="28"/>
          <w:szCs w:val="36"/>
        </w:rPr>
        <w:t>3</w:t>
      </w:r>
      <w:r w:rsidR="00890926" w:rsidRPr="00DF27B4">
        <w:rPr>
          <w:bCs/>
          <w:sz w:val="28"/>
          <w:szCs w:val="36"/>
        </w:rPr>
        <w:t xml:space="preserve"> №</w:t>
      </w:r>
      <w:r>
        <w:rPr>
          <w:bCs/>
          <w:sz w:val="28"/>
          <w:szCs w:val="36"/>
        </w:rPr>
        <w:t xml:space="preserve">__                                                                                              </w:t>
      </w:r>
      <w:r w:rsidRPr="007042DE">
        <w:rPr>
          <w:bCs/>
          <w:color w:val="FF0000"/>
          <w:sz w:val="28"/>
          <w:szCs w:val="36"/>
        </w:rPr>
        <w:t>проект</w:t>
      </w:r>
    </w:p>
    <w:p w:rsidR="00890926" w:rsidRPr="009A419E" w:rsidRDefault="00020F29" w:rsidP="00E21115">
      <w:pPr>
        <w:rPr>
          <w:sz w:val="28"/>
          <w:szCs w:val="28"/>
        </w:rPr>
      </w:pPr>
      <w:r w:rsidRPr="00020F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72.35pt;height:155.25pt;z-index:251658240;visibility:visible" filled="f" stroked="f">
            <v:textbox style="mso-next-textbox:#Поле 1">
              <w:txbxContent>
                <w:p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01.02.2022 № 37 «</w:t>
                  </w:r>
                  <w:r w:rsidRPr="00DF27B4">
                    <w:rPr>
                      <w:sz w:val="28"/>
                    </w:rPr>
                    <w:t xml:space="preserve">Об утверждении муниципальной программы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  <w:r>
                    <w:rPr>
                      <w:sz w:val="28"/>
                      <w:szCs w:val="28"/>
                    </w:rPr>
                    <w:t xml:space="preserve">, с изменениями от 22.03.2022 № 131, от </w:t>
                  </w:r>
                  <w:r>
                    <w:rPr>
                      <w:bCs/>
                      <w:sz w:val="28"/>
                      <w:szCs w:val="36"/>
                    </w:rPr>
                    <w:t>14</w:t>
                  </w:r>
                  <w:r w:rsidRPr="00DF27B4">
                    <w:rPr>
                      <w:bCs/>
                      <w:sz w:val="28"/>
                      <w:szCs w:val="36"/>
                    </w:rPr>
                    <w:t>.</w:t>
                  </w:r>
                  <w:r>
                    <w:rPr>
                      <w:bCs/>
                      <w:sz w:val="28"/>
                      <w:szCs w:val="36"/>
                    </w:rPr>
                    <w:t>06</w:t>
                  </w:r>
                  <w:r w:rsidRPr="00DF27B4">
                    <w:rPr>
                      <w:bCs/>
                      <w:sz w:val="28"/>
                      <w:szCs w:val="36"/>
                    </w:rPr>
                    <w:t>.202</w:t>
                  </w:r>
                  <w:r>
                    <w:rPr>
                      <w:bCs/>
                      <w:sz w:val="28"/>
                      <w:szCs w:val="36"/>
                    </w:rPr>
                    <w:t>2</w:t>
                  </w:r>
                  <w:r w:rsidRPr="00DF27B4">
                    <w:rPr>
                      <w:bCs/>
                      <w:sz w:val="28"/>
                      <w:szCs w:val="36"/>
                    </w:rPr>
                    <w:t xml:space="preserve"> №</w:t>
                  </w:r>
                  <w:r>
                    <w:rPr>
                      <w:bCs/>
                      <w:sz w:val="28"/>
                      <w:szCs w:val="36"/>
                    </w:rPr>
                    <w:t xml:space="preserve"> 298, от 20.12.2022 № 873</w:t>
                  </w:r>
                </w:p>
                <w:p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DC443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093188" w:rsidRDefault="00093188" w:rsidP="00577E0B">
      <w:pPr>
        <w:jc w:val="both"/>
        <w:rPr>
          <w:sz w:val="28"/>
          <w:szCs w:val="28"/>
        </w:rPr>
      </w:pPr>
    </w:p>
    <w:p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>«Порядка разработки, реализациии оценки эффективности муниципальных программФёдоровского городского поселения Тосненскогомуниципального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:rsidR="00345815" w:rsidRDefault="00890926" w:rsidP="00345815">
      <w:pPr>
        <w:jc w:val="both"/>
        <w:rPr>
          <w:bCs/>
          <w:sz w:val="28"/>
          <w:szCs w:val="36"/>
        </w:rPr>
      </w:pPr>
      <w:r w:rsidRPr="009A419E">
        <w:rPr>
          <w:sz w:val="28"/>
          <w:szCs w:val="28"/>
        </w:rPr>
        <w:tab/>
        <w:t xml:space="preserve">1. </w:t>
      </w:r>
      <w:r w:rsidR="00232545">
        <w:rPr>
          <w:sz w:val="28"/>
          <w:szCs w:val="28"/>
        </w:rPr>
        <w:t xml:space="preserve">Внести </w:t>
      </w:r>
      <w:r w:rsidR="00345815">
        <w:rPr>
          <w:sz w:val="28"/>
          <w:szCs w:val="28"/>
        </w:rPr>
        <w:t xml:space="preserve">в муниципальную программу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, утвержденную постановлением </w:t>
      </w:r>
      <w:r w:rsidR="00345815" w:rsidRPr="00577E0B">
        <w:rPr>
          <w:sz w:val="28"/>
          <w:szCs w:val="28"/>
        </w:rPr>
        <w:t>администрации Ф</w:t>
      </w:r>
      <w:r w:rsidR="00345815">
        <w:rPr>
          <w:sz w:val="28"/>
          <w:szCs w:val="28"/>
        </w:rPr>
        <w:t>ё</w:t>
      </w:r>
      <w:r w:rsidR="00345815" w:rsidRPr="00577E0B">
        <w:rPr>
          <w:sz w:val="28"/>
          <w:szCs w:val="28"/>
        </w:rPr>
        <w:t xml:space="preserve">доровского </w:t>
      </w:r>
      <w:r w:rsidR="00345815">
        <w:rPr>
          <w:sz w:val="28"/>
          <w:szCs w:val="28"/>
        </w:rPr>
        <w:t>городского</w:t>
      </w:r>
      <w:r w:rsidR="00345815" w:rsidRPr="00577E0B">
        <w:rPr>
          <w:sz w:val="28"/>
          <w:szCs w:val="28"/>
        </w:rPr>
        <w:t xml:space="preserve"> поселения Тосненского</w:t>
      </w:r>
      <w:r w:rsidR="00345815">
        <w:rPr>
          <w:sz w:val="28"/>
          <w:szCs w:val="28"/>
        </w:rPr>
        <w:t xml:space="preserve"> муниципального</w:t>
      </w:r>
      <w:r w:rsidR="00345815" w:rsidRPr="00577E0B">
        <w:rPr>
          <w:sz w:val="28"/>
          <w:szCs w:val="28"/>
        </w:rPr>
        <w:t xml:space="preserve"> района Ленинградской области</w:t>
      </w:r>
      <w:r w:rsidR="00345815">
        <w:rPr>
          <w:sz w:val="28"/>
          <w:szCs w:val="28"/>
        </w:rPr>
        <w:t xml:space="preserve"> от </w:t>
      </w:r>
      <w:r w:rsidR="00345815">
        <w:rPr>
          <w:sz w:val="28"/>
        </w:rPr>
        <w:t xml:space="preserve">01.02.2022 № 37 (с изменениями от </w:t>
      </w:r>
      <w:r w:rsidR="00345815">
        <w:rPr>
          <w:sz w:val="28"/>
          <w:szCs w:val="28"/>
        </w:rPr>
        <w:t xml:space="preserve">22.03.2022 № 131, от </w:t>
      </w:r>
      <w:r w:rsidR="00345815">
        <w:rPr>
          <w:bCs/>
          <w:sz w:val="28"/>
          <w:szCs w:val="36"/>
        </w:rPr>
        <w:t>14</w:t>
      </w:r>
      <w:r w:rsidR="00345815" w:rsidRPr="00DF27B4">
        <w:rPr>
          <w:bCs/>
          <w:sz w:val="28"/>
          <w:szCs w:val="36"/>
        </w:rPr>
        <w:t>.</w:t>
      </w:r>
      <w:r w:rsidR="00345815">
        <w:rPr>
          <w:bCs/>
          <w:sz w:val="28"/>
          <w:szCs w:val="36"/>
        </w:rPr>
        <w:t>06</w:t>
      </w:r>
      <w:r w:rsidR="00345815" w:rsidRPr="00DF27B4">
        <w:rPr>
          <w:bCs/>
          <w:sz w:val="28"/>
          <w:szCs w:val="36"/>
        </w:rPr>
        <w:t>.202</w:t>
      </w:r>
      <w:r w:rsidR="00345815">
        <w:rPr>
          <w:bCs/>
          <w:sz w:val="28"/>
          <w:szCs w:val="36"/>
        </w:rPr>
        <w:t>2</w:t>
      </w:r>
      <w:r w:rsidR="00345815" w:rsidRPr="00DF27B4">
        <w:rPr>
          <w:bCs/>
          <w:sz w:val="28"/>
          <w:szCs w:val="36"/>
        </w:rPr>
        <w:t xml:space="preserve"> №</w:t>
      </w:r>
      <w:r w:rsidR="00345815">
        <w:rPr>
          <w:bCs/>
          <w:sz w:val="28"/>
          <w:szCs w:val="36"/>
        </w:rPr>
        <w:t xml:space="preserve"> 298</w:t>
      </w:r>
      <w:r w:rsidR="007042DE">
        <w:rPr>
          <w:bCs/>
          <w:sz w:val="28"/>
          <w:szCs w:val="36"/>
        </w:rPr>
        <w:t>, от 20.12.2022 № 873</w:t>
      </w:r>
      <w:r w:rsidR="00345815">
        <w:rPr>
          <w:bCs/>
          <w:sz w:val="28"/>
          <w:szCs w:val="36"/>
        </w:rPr>
        <w:t>) следующие изменения:</w:t>
      </w:r>
    </w:p>
    <w:p w:rsidR="00345815" w:rsidRDefault="00345815" w:rsidP="00AD1F9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36"/>
        </w:rPr>
        <w:t xml:space="preserve">1.1. Паспорт муниципальной программы </w:t>
      </w:r>
      <w:r w:rsidRPr="009A419E">
        <w:rPr>
          <w:sz w:val="28"/>
          <w:szCs w:val="28"/>
        </w:rPr>
        <w:t>«</w:t>
      </w:r>
      <w:r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>
        <w:rPr>
          <w:sz w:val="28"/>
          <w:szCs w:val="28"/>
        </w:rPr>
        <w:t xml:space="preserve"> изложить в следующей редакции:</w:t>
      </w:r>
    </w:p>
    <w:p w:rsidR="00345815" w:rsidRDefault="00345815" w:rsidP="00345815">
      <w:pPr>
        <w:jc w:val="both"/>
        <w:rPr>
          <w:szCs w:val="28"/>
        </w:rPr>
      </w:pPr>
    </w:p>
    <w:p w:rsidR="00345815" w:rsidRPr="009A419E" w:rsidRDefault="00345815" w:rsidP="003458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 xml:space="preserve">Паспорт </w:t>
      </w:r>
    </w:p>
    <w:p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 xml:space="preserve">Создание условий для экономического </w:t>
      </w:r>
      <w:r w:rsidRPr="009A419E">
        <w:rPr>
          <w:b/>
          <w:bCs/>
          <w:sz w:val="28"/>
          <w:szCs w:val="28"/>
        </w:rPr>
        <w:lastRenderedPageBreak/>
        <w:t>развития в Фёдоровском городском поселении Тосненского муниципального района Ленинградской области»</w:t>
      </w:r>
    </w:p>
    <w:p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58"/>
        <w:gridCol w:w="1186"/>
        <w:gridCol w:w="2379"/>
        <w:gridCol w:w="2263"/>
        <w:gridCol w:w="2103"/>
      </w:tblGrid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  <w:r w:rsidRPr="00CB6120">
              <w:t>202</w:t>
            </w:r>
            <w:r>
              <w:t>2</w:t>
            </w:r>
            <w:r w:rsidRPr="00CB6120">
              <w:t xml:space="preserve"> - 202</w:t>
            </w:r>
            <w:r>
              <w:t>5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t xml:space="preserve">Ответственный исполнитель </w:t>
            </w:r>
            <w:r w:rsidRPr="00CB6120"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области;</w:t>
            </w:r>
          </w:p>
          <w:p w:rsidR="00345815" w:rsidRPr="009A419E" w:rsidRDefault="00345815" w:rsidP="00345815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pStyle w:val="ConsPlusCell"/>
            </w:pPr>
            <w:r>
              <w:t xml:space="preserve">Участники </w:t>
            </w:r>
            <w:r w:rsidRPr="00CB6120"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jc w:val="both"/>
            </w:pPr>
            <w:r w:rsidRPr="00345815"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jc w:val="both"/>
            </w:pPr>
            <w:r w:rsidRPr="00345815">
              <w:t>-  развитие деловой активности населения  за счет повышения интереса к предпринимательской деятельности;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организация подготовки и переподготовки кадров для субъектов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обеспечение первоочередной поддержки малого и среднего предпринимательства.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развитие информационно – коммуникационных технологий в сфере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топографическая съемка;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 - изготовление картографических материалов и межевых дел для постановки на кадастровый учет;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вынос межевых знаков;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увеличение количества вновь созданных субъектов малого и среднего предпринимательства;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рост числа  успешно действующих малых и средних предприятий;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-топографическая съемка;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изготовление картографических материалов и межевых дел для постановки на кадастровый учет;</w:t>
            </w:r>
          </w:p>
          <w:p w:rsidR="00345815" w:rsidRPr="009A419E" w:rsidRDefault="00345815" w:rsidP="00345815">
            <w:pPr>
              <w:jc w:val="both"/>
            </w:pPr>
            <w:r w:rsidRPr="00345815">
              <w:lastRenderedPageBreak/>
              <w:t>- вынос межевых знаков;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lastRenderedPageBreak/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jc w:val="both"/>
            </w:pPr>
            <w:r>
              <w:t xml:space="preserve">1. </w:t>
            </w:r>
            <w:r w:rsidRPr="008E3506">
              <w:t>Мероприятия по  информационной поддержке малого и среднего предпринимательства</w:t>
            </w:r>
            <w:r>
              <w:t>;</w:t>
            </w:r>
          </w:p>
          <w:p w:rsidR="00345815" w:rsidRPr="009A419E" w:rsidRDefault="00345815" w:rsidP="00345815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  <w:r w:rsidRPr="008E3506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CD6179">
            <w:pPr>
              <w:pStyle w:val="ConsPlusCell"/>
            </w:pPr>
            <w:r w:rsidRPr="00345815">
              <w:t xml:space="preserve">Всего: </w:t>
            </w:r>
            <w:r w:rsidR="00CD6179">
              <w:t>13722,24</w:t>
            </w:r>
            <w:r w:rsidRPr="00345815">
              <w:t>тыс.рублей</w:t>
            </w:r>
          </w:p>
        </w:tc>
      </w:tr>
      <w:tr w:rsidR="00345815" w:rsidRPr="009A419E" w:rsidTr="00345815">
        <w:trPr>
          <w:trHeight w:val="480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pStyle w:val="ConsPlusCell"/>
              <w:jc w:val="center"/>
            </w:pPr>
            <w:r w:rsidRPr="00345815">
              <w:t>2022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pStyle w:val="ConsPlusCell"/>
              <w:jc w:val="center"/>
            </w:pPr>
            <w:r w:rsidRPr="00345815">
              <w:t>2023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pStyle w:val="ConsPlusCell"/>
              <w:jc w:val="center"/>
            </w:pPr>
            <w:r w:rsidRPr="00345815">
              <w:t>2024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pStyle w:val="ConsPlusCell"/>
              <w:jc w:val="center"/>
            </w:pPr>
            <w:r w:rsidRPr="00345815">
              <w:t>2025</w:t>
            </w:r>
          </w:p>
        </w:tc>
      </w:tr>
      <w:tr w:rsidR="00345815" w:rsidRPr="009A419E" w:rsidTr="00345815">
        <w:trPr>
          <w:trHeight w:val="433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jc w:val="center"/>
            </w:pPr>
            <w:r w:rsidRPr="00345815">
              <w:t>1920,00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CD6179" w:rsidP="00345815">
            <w:pPr>
              <w:jc w:val="center"/>
            </w:pPr>
            <w:r>
              <w:t>820</w:t>
            </w:r>
            <w:r w:rsidR="00345815" w:rsidRPr="00345815">
              <w:t>2,24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jc w:val="center"/>
            </w:pPr>
            <w:r w:rsidRPr="00345815">
              <w:t>1550,00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345815" w:rsidRDefault="00345815" w:rsidP="00345815">
            <w:pPr>
              <w:jc w:val="center"/>
            </w:pPr>
            <w:r w:rsidRPr="00345815">
              <w:t>2050,00</w:t>
            </w:r>
          </w:p>
        </w:tc>
      </w:tr>
      <w:tr w:rsidR="00345815" w:rsidRPr="009A419E" w:rsidTr="00345815">
        <w:trPr>
          <w:trHeight w:val="433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5" w:rsidRPr="00CB6120" w:rsidRDefault="00345815" w:rsidP="00345815">
            <w:pPr>
              <w:pStyle w:val="ConsPlusCell"/>
            </w:pPr>
            <w:r w:rsidRPr="001E05CB"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5" w:rsidRPr="00345815" w:rsidRDefault="00345815" w:rsidP="00345815">
            <w:pPr>
              <w:jc w:val="center"/>
            </w:pPr>
            <w:r w:rsidRPr="001E05CB">
              <w:t>налоговые расходы не предусмотрены</w:t>
            </w:r>
          </w:p>
        </w:tc>
      </w:tr>
    </w:tbl>
    <w:p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 xml:space="preserve">1.2.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>Обеспечить опубликование (обнародование) настоящего постановления.</w:t>
      </w:r>
    </w:p>
    <w:p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926" w:rsidRPr="009A419E">
        <w:rPr>
          <w:sz w:val="28"/>
          <w:szCs w:val="28"/>
        </w:rPr>
        <w:t xml:space="preserve">Контроль за исполнением постановления </w:t>
      </w:r>
      <w:r w:rsidR="00CD6179">
        <w:rPr>
          <w:sz w:val="28"/>
          <w:szCs w:val="28"/>
        </w:rPr>
        <w:t>возложить на Первого заместителя главы администрации Додонову Ю.И.</w:t>
      </w:r>
    </w:p>
    <w:p w:rsidR="00232545" w:rsidRDefault="00232545" w:rsidP="00E21115">
      <w:pPr>
        <w:ind w:firstLine="360"/>
        <w:jc w:val="both"/>
        <w:rPr>
          <w:sz w:val="28"/>
          <w:szCs w:val="28"/>
        </w:rPr>
      </w:pPr>
    </w:p>
    <w:p w:rsidR="00AD1F91" w:rsidRDefault="00AD1F91" w:rsidP="00E21115">
      <w:pPr>
        <w:ind w:firstLine="360"/>
        <w:jc w:val="both"/>
        <w:rPr>
          <w:sz w:val="28"/>
          <w:szCs w:val="28"/>
        </w:rPr>
      </w:pPr>
    </w:p>
    <w:p w:rsidR="00AD1F91" w:rsidRDefault="00AD1F91" w:rsidP="00E21115">
      <w:pPr>
        <w:ind w:firstLine="360"/>
        <w:jc w:val="both"/>
        <w:rPr>
          <w:sz w:val="28"/>
          <w:szCs w:val="28"/>
        </w:rPr>
      </w:pPr>
    </w:p>
    <w:p w:rsidR="00232545" w:rsidRDefault="005A27D2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           </w:t>
      </w:r>
      <w:r w:rsidR="00890926" w:rsidRPr="009A419E">
        <w:rPr>
          <w:sz w:val="28"/>
          <w:szCs w:val="28"/>
        </w:rPr>
        <w:tab/>
      </w:r>
      <w:r>
        <w:rPr>
          <w:sz w:val="28"/>
          <w:szCs w:val="28"/>
        </w:rPr>
        <w:t>М.И. Носов</w:t>
      </w:r>
    </w:p>
    <w:p w:rsidR="00232545" w:rsidRDefault="00232545" w:rsidP="008E3506">
      <w:pPr>
        <w:autoSpaceDE w:val="0"/>
        <w:autoSpaceDN w:val="0"/>
        <w:rPr>
          <w:sz w:val="16"/>
          <w:szCs w:val="28"/>
        </w:rPr>
      </w:pPr>
    </w:p>
    <w:p w:rsidR="00232545" w:rsidRDefault="00232545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12164A" w:rsidRDefault="0012164A" w:rsidP="008E3506">
      <w:pPr>
        <w:autoSpaceDE w:val="0"/>
        <w:autoSpaceDN w:val="0"/>
        <w:rPr>
          <w:sz w:val="16"/>
          <w:szCs w:val="28"/>
        </w:rPr>
      </w:pPr>
    </w:p>
    <w:p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>сполнитель: Андрианова А.Ю.</w:t>
      </w:r>
    </w:p>
    <w:p w:rsidR="008D692F" w:rsidRDefault="008D692F" w:rsidP="008D692F">
      <w:pPr>
        <w:autoSpaceDE w:val="0"/>
        <w:autoSpaceDN w:val="0"/>
        <w:rPr>
          <w:sz w:val="16"/>
          <w:szCs w:val="28"/>
        </w:rPr>
      </w:pPr>
    </w:p>
    <w:p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7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от </w:t>
      </w:r>
      <w:r w:rsidR="00CD6179">
        <w:rPr>
          <w:sz w:val="20"/>
        </w:rPr>
        <w:t>__</w:t>
      </w:r>
      <w:r>
        <w:rPr>
          <w:sz w:val="20"/>
        </w:rPr>
        <w:t>.</w:t>
      </w:r>
      <w:r w:rsidR="00CD6179">
        <w:rPr>
          <w:sz w:val="20"/>
        </w:rPr>
        <w:t>02</w:t>
      </w:r>
      <w:r>
        <w:rPr>
          <w:sz w:val="20"/>
        </w:rPr>
        <w:t>.202</w:t>
      </w:r>
      <w:r w:rsidR="00875069">
        <w:rPr>
          <w:sz w:val="20"/>
        </w:rPr>
        <w:t>3</w:t>
      </w:r>
      <w:bookmarkStart w:id="0" w:name="_GoBack"/>
      <w:bookmarkEnd w:id="0"/>
      <w:r>
        <w:rPr>
          <w:sz w:val="20"/>
        </w:rPr>
        <w:t xml:space="preserve"> № </w:t>
      </w:r>
      <w:r w:rsidR="00CD6179">
        <w:rPr>
          <w:sz w:val="20"/>
        </w:rPr>
        <w:t>___</w:t>
      </w:r>
    </w:p>
    <w:p w:rsidR="00AD1F91" w:rsidRDefault="00AD1F91" w:rsidP="00AD1F91">
      <w:pPr>
        <w:jc w:val="right"/>
        <w:rPr>
          <w:sz w:val="20"/>
        </w:rPr>
      </w:pPr>
    </w:p>
    <w:p w:rsidR="00AD1F91" w:rsidRDefault="00AD1F91" w:rsidP="00AD1F91">
      <w:pPr>
        <w:jc w:val="right"/>
        <w:rPr>
          <w:sz w:val="20"/>
        </w:rPr>
      </w:pPr>
    </w:p>
    <w:p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p w:rsidR="008D692F" w:rsidRDefault="008D692F" w:rsidP="008D692F">
      <w:pPr>
        <w:autoSpaceDE w:val="0"/>
        <w:autoSpaceDN w:val="0"/>
        <w:rPr>
          <w:sz w:val="16"/>
          <w:szCs w:val="28"/>
        </w:rPr>
      </w:pPr>
    </w:p>
    <w:tbl>
      <w:tblPr>
        <w:tblW w:w="5000" w:type="pct"/>
        <w:tblLook w:val="04A0"/>
      </w:tblPr>
      <w:tblGrid>
        <w:gridCol w:w="782"/>
        <w:gridCol w:w="2739"/>
        <w:gridCol w:w="2253"/>
        <w:gridCol w:w="1287"/>
        <w:gridCol w:w="1287"/>
        <w:gridCol w:w="1783"/>
        <w:gridCol w:w="1141"/>
        <w:gridCol w:w="1264"/>
        <w:gridCol w:w="1067"/>
        <w:gridCol w:w="1157"/>
        <w:gridCol w:w="1443"/>
      </w:tblGrid>
      <w:tr w:rsidR="00CD6179" w:rsidRPr="00CD6179" w:rsidTr="00CD617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</w:tr>
      <w:tr w:rsidR="00CD6179" w:rsidRPr="00CD6179" w:rsidTr="00CD6179">
        <w:trPr>
          <w:trHeight w:val="154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CD6179" w:rsidRPr="00CD6179" w:rsidTr="00CD6179">
        <w:trPr>
          <w:trHeight w:val="6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CD6179" w:rsidRPr="00CD6179" w:rsidTr="00CD617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D6179" w:rsidRPr="00CD6179" w:rsidTr="00CD6179">
        <w:trPr>
          <w:trHeight w:val="36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  <w:r w:rsidRPr="00CD6179">
              <w:rPr>
                <w:color w:val="000000"/>
                <w:sz w:val="22"/>
                <w:szCs w:val="22"/>
              </w:rPr>
              <w:br/>
              <w:t xml:space="preserve">Заместитель главы администрации Фёдоровского городского поселения </w:t>
            </w:r>
            <w:r w:rsidRPr="00CD6179"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8202,24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8202,24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94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4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b/>
                <w:bCs/>
                <w:color w:val="000000"/>
              </w:rPr>
            </w:pPr>
            <w:r w:rsidRPr="00CD61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63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CD6179" w:rsidRPr="00CD6179" w:rsidRDefault="00CD6179" w:rsidP="00CD6179">
            <w:pPr>
              <w:jc w:val="right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Мероприятия по  информационной поддержке малого и среднего предпринимательства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66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 xml:space="preserve">Заместитель главы администрации Фёдоровского городского поселения Тосненского </w:t>
            </w:r>
            <w:r w:rsidRPr="00CD6179">
              <w:rPr>
                <w:color w:val="000000"/>
                <w:sz w:val="22"/>
                <w:szCs w:val="22"/>
              </w:rPr>
              <w:lastRenderedPageBreak/>
              <w:t>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55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8152,24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8152,24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52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49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69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Внесение изменений в описание местоположения границ 4 населенных пунктов (Глинка, Ладога, Фёдоровскоег.п., Аннолово)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51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4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6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51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46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6179" w:rsidRPr="00CD6179" w:rsidTr="00CD6179">
        <w:trPr>
          <w:trHeight w:val="54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57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54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42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9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D6179" w:rsidRPr="00CD6179" w:rsidTr="00CD617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 xml:space="preserve">Услуги в области землеустройства </w:t>
            </w: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7732,24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7732,24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1170,00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1170,00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7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1670,00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1670,00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4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4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4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Внесение изменений в Ген.план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rFonts w:ascii="Calibri" w:hAnsi="Calibri"/>
                <w:color w:val="000000"/>
              </w:rPr>
            </w:pPr>
            <w:r w:rsidRPr="00CD6179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63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6179" w:rsidRPr="00CD6179" w:rsidTr="00CD6179">
        <w:trPr>
          <w:trHeight w:val="49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79" w:rsidRPr="00CD6179" w:rsidRDefault="00CD6179" w:rsidP="00CD61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79" w:rsidRPr="00CD6179" w:rsidRDefault="00CD6179" w:rsidP="00CD6179">
            <w:pPr>
              <w:jc w:val="center"/>
              <w:rPr>
                <w:color w:val="000000"/>
              </w:rPr>
            </w:pPr>
            <w:r w:rsidRPr="00CD617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D692F" w:rsidRDefault="008D692F" w:rsidP="008D692F">
      <w:pPr>
        <w:autoSpaceDE w:val="0"/>
        <w:autoSpaceDN w:val="0"/>
        <w:rPr>
          <w:sz w:val="22"/>
          <w:szCs w:val="28"/>
        </w:rPr>
      </w:pPr>
    </w:p>
    <w:sectPr w:rsidR="008D692F" w:rsidSect="00AD1F91">
      <w:pgSz w:w="16838" w:h="11906" w:orient="landscape"/>
      <w:pgMar w:top="851" w:right="709" w:bottom="849" w:left="14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DF" w:rsidRDefault="00C978DF">
      <w:r>
        <w:separator/>
      </w:r>
    </w:p>
  </w:endnote>
  <w:endnote w:type="continuationSeparator" w:id="1">
    <w:p w:rsidR="00C978DF" w:rsidRDefault="00C9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DF" w:rsidRDefault="00C978DF">
      <w:r>
        <w:separator/>
      </w:r>
    </w:p>
  </w:footnote>
  <w:footnote w:type="continuationSeparator" w:id="1">
    <w:p w:rsidR="00C978DF" w:rsidRDefault="00C9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C43"/>
    <w:rsid w:val="000039F3"/>
    <w:rsid w:val="00010071"/>
    <w:rsid w:val="000109AD"/>
    <w:rsid w:val="00014CB5"/>
    <w:rsid w:val="00020F29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5DF1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5EB"/>
    <w:rsid w:val="007F2AB5"/>
    <w:rsid w:val="007F3561"/>
    <w:rsid w:val="00805148"/>
    <w:rsid w:val="00806223"/>
    <w:rsid w:val="008147F5"/>
    <w:rsid w:val="0081789E"/>
    <w:rsid w:val="00821CBB"/>
    <w:rsid w:val="0082723B"/>
    <w:rsid w:val="008317B8"/>
    <w:rsid w:val="00831815"/>
    <w:rsid w:val="008509EF"/>
    <w:rsid w:val="00851C86"/>
    <w:rsid w:val="00854B50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978DF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682F"/>
    <w:rsid w:val="00E64709"/>
    <w:rsid w:val="00E64938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Client</cp:lastModifiedBy>
  <cp:revision>2</cp:revision>
  <cp:lastPrinted>2022-12-22T10:05:00Z</cp:lastPrinted>
  <dcterms:created xsi:type="dcterms:W3CDTF">2023-02-08T09:00:00Z</dcterms:created>
  <dcterms:modified xsi:type="dcterms:W3CDTF">2023-02-08T09:00:00Z</dcterms:modified>
</cp:coreProperties>
</file>