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B7" w:rsidRDefault="007F7CB7"/>
    <w:p w:rsidR="000179A6" w:rsidRDefault="000179A6" w:rsidP="000179A6">
      <w:pPr>
        <w:jc w:val="center"/>
        <w:outlineLvl w:val="0"/>
        <w:rPr>
          <w:b/>
        </w:rPr>
      </w:pPr>
      <w:r>
        <w:rPr>
          <w:b/>
        </w:rPr>
        <w:t>ЛЕНИНГРАДСКАЯ ОБЛАСТЬ ТОСНЕНСКИЙ РАЙОН</w:t>
      </w:r>
    </w:p>
    <w:p w:rsidR="000179A6" w:rsidRDefault="000179A6" w:rsidP="000179A6">
      <w:pPr>
        <w:jc w:val="center"/>
        <w:outlineLvl w:val="0"/>
        <w:rPr>
          <w:b/>
        </w:rPr>
      </w:pPr>
      <w:r>
        <w:rPr>
          <w:b/>
        </w:rPr>
        <w:t>ФЕДОРОВСКОЕ ГОРОДСКОЕ ПОСЕЛЕНИЕ</w:t>
      </w:r>
    </w:p>
    <w:p w:rsidR="000179A6" w:rsidRDefault="000179A6" w:rsidP="000179A6">
      <w:pPr>
        <w:jc w:val="center"/>
        <w:outlineLvl w:val="0"/>
        <w:rPr>
          <w:b/>
        </w:rPr>
      </w:pPr>
    </w:p>
    <w:p w:rsidR="000179A6" w:rsidRDefault="000179A6" w:rsidP="000179A6">
      <w:pPr>
        <w:jc w:val="center"/>
        <w:rPr>
          <w:b/>
        </w:rPr>
      </w:pPr>
      <w:r>
        <w:rPr>
          <w:b/>
        </w:rPr>
        <w:t>СОВЕТ ДЕПУТАТОВ ПЕРВОГО СОЗЫВА</w:t>
      </w:r>
    </w:p>
    <w:p w:rsidR="000179A6" w:rsidRDefault="000179A6" w:rsidP="000179A6">
      <w:pPr>
        <w:jc w:val="center"/>
        <w:rPr>
          <w:b/>
        </w:rPr>
      </w:pPr>
    </w:p>
    <w:p w:rsidR="000179A6" w:rsidRDefault="000179A6" w:rsidP="000179A6">
      <w:pPr>
        <w:jc w:val="center"/>
        <w:rPr>
          <w:color w:val="000000"/>
          <w:u w:val="single"/>
        </w:rPr>
      </w:pPr>
      <w:r>
        <w:rPr>
          <w:b/>
        </w:rPr>
        <w:t>РЕШЕНИЕ</w:t>
      </w:r>
    </w:p>
    <w:p w:rsidR="000179A6" w:rsidRDefault="000179A6" w:rsidP="000179A6">
      <w:pPr>
        <w:jc w:val="both"/>
        <w:rPr>
          <w:color w:val="000000"/>
        </w:rPr>
      </w:pPr>
    </w:p>
    <w:p w:rsidR="000179A6" w:rsidRDefault="000179A6" w:rsidP="000179A6">
      <w:pPr>
        <w:jc w:val="both"/>
        <w:rPr>
          <w:color w:val="000000"/>
        </w:rPr>
      </w:pPr>
      <w:r>
        <w:rPr>
          <w:color w:val="000000"/>
        </w:rPr>
        <w:t xml:space="preserve"> 22.1</w:t>
      </w:r>
      <w:r w:rsidR="00576C44">
        <w:rPr>
          <w:color w:val="000000"/>
        </w:rPr>
        <w:t>1</w:t>
      </w:r>
      <w:r>
        <w:rPr>
          <w:color w:val="000000"/>
        </w:rPr>
        <w:t>.2018 №</w:t>
      </w:r>
      <w:r w:rsidR="005D787D">
        <w:rPr>
          <w:color w:val="000000"/>
        </w:rPr>
        <w:t>61</w:t>
      </w:r>
    </w:p>
    <w:p w:rsidR="000179A6" w:rsidRDefault="000179A6" w:rsidP="000179A6">
      <w:pPr>
        <w:ind w:right="3766"/>
        <w:jc w:val="both"/>
        <w:rPr>
          <w:color w:val="000000"/>
        </w:rPr>
      </w:pPr>
    </w:p>
    <w:p w:rsidR="000179A6" w:rsidRDefault="000179A6" w:rsidP="000179A6">
      <w:pPr>
        <w:ind w:right="3766"/>
        <w:jc w:val="both"/>
        <w:rPr>
          <w:color w:val="000000"/>
        </w:rPr>
      </w:pPr>
      <w:r>
        <w:rPr>
          <w:color w:val="000000"/>
        </w:rPr>
        <w:t xml:space="preserve">О внесении изменений в Приложение 1 к решению совета депутатов Федоровского городского поселения Тосненского района Ленинградской области от 05.10.17 №7 «О формировании постоянных комиссий </w:t>
      </w:r>
      <w:r>
        <w:rPr>
          <w:rStyle w:val="a4"/>
          <w:b w:val="0"/>
          <w:color w:val="000000"/>
          <w:shd w:val="clear" w:color="auto" w:fill="FFFFFF"/>
        </w:rPr>
        <w:t>совета депутатов Федоровского городского поселения Тосненского района Ленинградской области первого созыва»</w:t>
      </w:r>
    </w:p>
    <w:p w:rsidR="000179A6" w:rsidRDefault="000179A6" w:rsidP="000179A6">
      <w:pPr>
        <w:ind w:firstLine="540"/>
        <w:jc w:val="both"/>
      </w:pPr>
    </w:p>
    <w:p w:rsidR="000179A6" w:rsidRDefault="000179A6" w:rsidP="000179A6">
      <w:pPr>
        <w:ind w:firstLine="624"/>
        <w:jc w:val="both"/>
      </w:pPr>
      <w: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Уставом Федоровского городского поселения Тосненского района Ленинградской области </w:t>
      </w:r>
      <w:r>
        <w:t xml:space="preserve">Положением о постоянных комиссиях совета депутатов Федоровского сельского поселения Тосненского района Ленинградской области, утвержденным решением совета депутатов Федоровского сельского поселения Тосненского района Ленинградской области от 28.10.2014 № 9, совет депутатов Федоровского городского поселения Тосненского района Ленинградской области </w:t>
      </w:r>
    </w:p>
    <w:p w:rsidR="000179A6" w:rsidRDefault="000179A6" w:rsidP="000179A6">
      <w:pPr>
        <w:ind w:firstLine="624"/>
        <w:jc w:val="both"/>
      </w:pPr>
    </w:p>
    <w:p w:rsidR="000179A6" w:rsidRDefault="000179A6" w:rsidP="000179A6">
      <w:pPr>
        <w:jc w:val="both"/>
        <w:rPr>
          <w:b/>
        </w:rPr>
      </w:pPr>
      <w:r>
        <w:rPr>
          <w:b/>
        </w:rPr>
        <w:t>РЕШИЛ:</w:t>
      </w:r>
    </w:p>
    <w:p w:rsidR="000179A6" w:rsidRDefault="000179A6" w:rsidP="000179A6">
      <w:pPr>
        <w:ind w:firstLine="624"/>
        <w:jc w:val="both"/>
      </w:pPr>
    </w:p>
    <w:p w:rsidR="000179A6" w:rsidRPr="00F02BA8" w:rsidRDefault="000179A6" w:rsidP="000179A6">
      <w:pPr>
        <w:ind w:right="-1"/>
        <w:jc w:val="both"/>
        <w:rPr>
          <w:color w:val="000000"/>
        </w:rPr>
      </w:pPr>
      <w:r>
        <w:t>1.Внести изменения в Приложение 1 к решению  совета депутатов Федоровского городского поселения Тосненского района Ленинградской области №7 от 05.10.2017 «</w:t>
      </w:r>
      <w:r>
        <w:rPr>
          <w:color w:val="000000"/>
        </w:rPr>
        <w:t xml:space="preserve">О  формировании постоянных комиссий </w:t>
      </w:r>
      <w:r>
        <w:rPr>
          <w:rStyle w:val="a4"/>
          <w:b w:val="0"/>
          <w:color w:val="000000"/>
          <w:shd w:val="clear" w:color="auto" w:fill="FFFFFF"/>
        </w:rPr>
        <w:t>совета депутатов Федоровского городского поселения Тосненского района Ленинградской области первого созыва», изложив его в новой редакции согласно</w:t>
      </w:r>
      <w:r>
        <w:t xml:space="preserve"> приложению к настоящему решению;</w:t>
      </w:r>
    </w:p>
    <w:p w:rsidR="000179A6" w:rsidRDefault="000179A6" w:rsidP="000179A6">
      <w:pPr>
        <w:jc w:val="both"/>
      </w:pPr>
      <w:r>
        <w:rPr>
          <w:spacing w:val="-2"/>
        </w:rPr>
        <w:t xml:space="preserve">2. </w:t>
      </w:r>
      <w:r>
        <w:t>Опубликовать настоящее решение в газете «Федоровский вестник» и разместить на сайте администрации Федоровского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0179A6" w:rsidRDefault="000179A6" w:rsidP="000179A6">
      <w:pPr>
        <w:jc w:val="both"/>
      </w:pPr>
      <w:r>
        <w:t>3. Контроль за исполнением настоящего решения оставляю за собой.</w:t>
      </w:r>
    </w:p>
    <w:p w:rsidR="000179A6" w:rsidRDefault="000179A6" w:rsidP="000179A6">
      <w:pPr>
        <w:pStyle w:val="1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9A6" w:rsidRDefault="000179A6" w:rsidP="000179A6">
      <w:pPr>
        <w:pStyle w:val="1"/>
        <w:shd w:val="clear" w:color="auto" w:fill="FFFFFF"/>
        <w:spacing w:after="0" w:line="240" w:lineRule="auto"/>
        <w:ind w:left="43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0179A6" w:rsidRDefault="000179A6" w:rsidP="000179A6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Федоровского городского поселения</w:t>
      </w:r>
    </w:p>
    <w:p w:rsidR="000179A6" w:rsidRDefault="000179A6" w:rsidP="000179A6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                                                               О.Р. Ким</w:t>
      </w:r>
    </w:p>
    <w:p w:rsidR="000179A6" w:rsidRDefault="000179A6" w:rsidP="000179A6">
      <w:pPr>
        <w:pStyle w:val="1"/>
        <w:shd w:val="clear" w:color="auto" w:fill="FFFFFF"/>
        <w:spacing w:after="0" w:line="24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0179A6" w:rsidRDefault="000179A6" w:rsidP="000179A6">
      <w:pPr>
        <w:shd w:val="clear" w:color="auto" w:fill="FFFFFF"/>
        <w:jc w:val="both"/>
      </w:pPr>
    </w:p>
    <w:p w:rsidR="000179A6" w:rsidRDefault="000179A6" w:rsidP="000179A6">
      <w:pPr>
        <w:jc w:val="both"/>
        <w:rPr>
          <w:b/>
          <w:bCs/>
        </w:rPr>
      </w:pPr>
    </w:p>
    <w:p w:rsidR="000179A6" w:rsidRDefault="000179A6" w:rsidP="000179A6">
      <w:pPr>
        <w:jc w:val="both"/>
        <w:rPr>
          <w:bCs/>
        </w:rPr>
      </w:pPr>
    </w:p>
    <w:p w:rsidR="000179A6" w:rsidRDefault="000179A6" w:rsidP="000179A6">
      <w:pPr>
        <w:jc w:val="both"/>
        <w:rPr>
          <w:bCs/>
        </w:rPr>
      </w:pPr>
    </w:p>
    <w:p w:rsidR="000179A6" w:rsidRDefault="000179A6" w:rsidP="000179A6">
      <w:pPr>
        <w:jc w:val="both"/>
        <w:rPr>
          <w:bCs/>
        </w:rPr>
      </w:pPr>
    </w:p>
    <w:p w:rsidR="000179A6" w:rsidRDefault="000179A6" w:rsidP="000179A6">
      <w:pPr>
        <w:jc w:val="both"/>
        <w:rPr>
          <w:bCs/>
        </w:rPr>
      </w:pPr>
    </w:p>
    <w:p w:rsidR="000179A6" w:rsidRDefault="000179A6" w:rsidP="000179A6">
      <w:pPr>
        <w:jc w:val="both"/>
        <w:rPr>
          <w:bCs/>
        </w:rPr>
      </w:pPr>
    </w:p>
    <w:p w:rsidR="000179A6" w:rsidRDefault="000179A6" w:rsidP="000179A6">
      <w:pPr>
        <w:jc w:val="both"/>
        <w:rPr>
          <w:bCs/>
        </w:rPr>
      </w:pPr>
    </w:p>
    <w:p w:rsidR="000179A6" w:rsidRDefault="000179A6" w:rsidP="000179A6">
      <w:pPr>
        <w:jc w:val="both"/>
        <w:rPr>
          <w:bCs/>
        </w:rPr>
      </w:pPr>
    </w:p>
    <w:p w:rsidR="000179A6" w:rsidRDefault="000179A6" w:rsidP="000179A6">
      <w:pPr>
        <w:pStyle w:val="a3"/>
        <w:spacing w:before="0" w:after="0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0179A6" w:rsidRDefault="000179A6" w:rsidP="000179A6">
      <w:pPr>
        <w:pStyle w:val="a3"/>
        <w:spacing w:before="0" w:after="0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0179A6" w:rsidRDefault="000179A6" w:rsidP="000179A6">
      <w:pPr>
        <w:pStyle w:val="a3"/>
        <w:spacing w:before="0" w:after="0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Федоровского городского поселения </w:t>
      </w:r>
    </w:p>
    <w:p w:rsidR="000179A6" w:rsidRDefault="000179A6" w:rsidP="000179A6">
      <w:pPr>
        <w:pStyle w:val="a3"/>
        <w:spacing w:before="0" w:after="0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Тосненского района Ленинградской области</w:t>
      </w:r>
    </w:p>
    <w:p w:rsidR="000179A6" w:rsidRDefault="000179A6" w:rsidP="000179A6">
      <w:pPr>
        <w:pStyle w:val="a3"/>
        <w:spacing w:before="0" w:after="0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От 22.1</w:t>
      </w:r>
      <w:r w:rsidR="00576C44">
        <w:rPr>
          <w:sz w:val="20"/>
          <w:szCs w:val="20"/>
        </w:rPr>
        <w:t>1</w:t>
      </w:r>
      <w:r>
        <w:rPr>
          <w:sz w:val="20"/>
          <w:szCs w:val="20"/>
        </w:rPr>
        <w:t>.2018 №</w:t>
      </w:r>
      <w:r w:rsidR="0092643B">
        <w:rPr>
          <w:sz w:val="20"/>
          <w:szCs w:val="20"/>
        </w:rPr>
        <w:t>61</w:t>
      </w:r>
      <w:bookmarkStart w:id="0" w:name="_GoBack"/>
      <w:bookmarkEnd w:id="0"/>
    </w:p>
    <w:p w:rsidR="000179A6" w:rsidRPr="00F813B5" w:rsidRDefault="000179A6" w:rsidP="000179A6">
      <w:pPr>
        <w:pStyle w:val="a3"/>
        <w:spacing w:before="0" w:after="0"/>
        <w:ind w:left="5664"/>
        <w:jc w:val="both"/>
        <w:rPr>
          <w:sz w:val="20"/>
          <w:szCs w:val="20"/>
        </w:rPr>
      </w:pPr>
      <w:r w:rsidRPr="00F813B5">
        <w:rPr>
          <w:color w:val="000000"/>
          <w:sz w:val="20"/>
          <w:szCs w:val="20"/>
        </w:rPr>
        <w:t xml:space="preserve">Приложение 1 к решению совета депутатов Федоровского городского поселения Тосненского района Ленинградской области от 05.10.17 №7 «О формировании постоянных комиссий </w:t>
      </w:r>
      <w:r w:rsidRPr="00F813B5">
        <w:rPr>
          <w:rStyle w:val="a4"/>
          <w:b w:val="0"/>
          <w:color w:val="000000"/>
          <w:sz w:val="20"/>
          <w:szCs w:val="20"/>
          <w:shd w:val="clear" w:color="auto" w:fill="FFFFFF"/>
        </w:rPr>
        <w:t>совета депутатов Федоровского городского поселения Тосненского района Ленинградской области первого созыва»</w:t>
      </w:r>
    </w:p>
    <w:p w:rsidR="000179A6" w:rsidRDefault="000179A6" w:rsidP="000179A6">
      <w:pPr>
        <w:jc w:val="both"/>
      </w:pPr>
    </w:p>
    <w:p w:rsidR="000179A6" w:rsidRDefault="000179A6" w:rsidP="000179A6">
      <w:pPr>
        <w:tabs>
          <w:tab w:val="num" w:pos="0"/>
        </w:tabs>
        <w:jc w:val="center"/>
      </w:pPr>
    </w:p>
    <w:p w:rsidR="000179A6" w:rsidRDefault="000179A6" w:rsidP="000179A6">
      <w:pPr>
        <w:jc w:val="center"/>
        <w:rPr>
          <w:b/>
        </w:rPr>
      </w:pPr>
      <w:r>
        <w:rPr>
          <w:b/>
        </w:rPr>
        <w:t xml:space="preserve">Постоянная комиссия совета депутатов </w:t>
      </w:r>
    </w:p>
    <w:p w:rsidR="000179A6" w:rsidRDefault="000179A6" w:rsidP="000179A6">
      <w:pPr>
        <w:jc w:val="center"/>
        <w:rPr>
          <w:b/>
        </w:rPr>
      </w:pPr>
      <w:r>
        <w:rPr>
          <w:b/>
        </w:rPr>
        <w:t xml:space="preserve">Федоровского городского поселения Тосненского района Ленинградской области </w:t>
      </w:r>
    </w:p>
    <w:p w:rsidR="000179A6" w:rsidRDefault="000179A6" w:rsidP="000179A6">
      <w:pPr>
        <w:jc w:val="center"/>
        <w:rPr>
          <w:b/>
        </w:rPr>
      </w:pPr>
      <w:r>
        <w:rPr>
          <w:b/>
        </w:rPr>
        <w:t>первого созыва по бюджету</w:t>
      </w:r>
    </w:p>
    <w:p w:rsidR="000179A6" w:rsidRDefault="000179A6" w:rsidP="000179A6">
      <w:pPr>
        <w:jc w:val="center"/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1041"/>
        <w:gridCol w:w="4275"/>
        <w:gridCol w:w="3384"/>
      </w:tblGrid>
      <w:tr w:rsidR="000179A6" w:rsidTr="00213C34">
        <w:trPr>
          <w:trHeight w:val="348"/>
        </w:trPr>
        <w:tc>
          <w:tcPr>
            <w:tcW w:w="456" w:type="dxa"/>
          </w:tcPr>
          <w:p w:rsidR="000179A6" w:rsidRDefault="000179A6" w:rsidP="00213C34">
            <w:pPr>
              <w:jc w:val="center"/>
            </w:pPr>
            <w:r>
              <w:t>№</w:t>
            </w:r>
          </w:p>
          <w:p w:rsidR="000179A6" w:rsidRDefault="000179A6" w:rsidP="00213C34">
            <w:pPr>
              <w:jc w:val="center"/>
            </w:pPr>
          </w:p>
        </w:tc>
        <w:tc>
          <w:tcPr>
            <w:tcW w:w="1041" w:type="dxa"/>
          </w:tcPr>
          <w:p w:rsidR="000179A6" w:rsidRDefault="000179A6" w:rsidP="00213C34">
            <w:pPr>
              <w:jc w:val="center"/>
            </w:pPr>
            <w:r>
              <w:t>№ округа</w:t>
            </w:r>
          </w:p>
        </w:tc>
        <w:tc>
          <w:tcPr>
            <w:tcW w:w="4275" w:type="dxa"/>
          </w:tcPr>
          <w:p w:rsidR="000179A6" w:rsidRDefault="000179A6" w:rsidP="00213C34">
            <w:pPr>
              <w:jc w:val="center"/>
            </w:pPr>
            <w:r>
              <w:t>Фамилия, имя, отчество</w:t>
            </w:r>
          </w:p>
        </w:tc>
        <w:tc>
          <w:tcPr>
            <w:tcW w:w="3384" w:type="dxa"/>
          </w:tcPr>
          <w:p w:rsidR="000179A6" w:rsidRDefault="000179A6" w:rsidP="00213C34">
            <w:pPr>
              <w:jc w:val="center"/>
            </w:pPr>
            <w:r>
              <w:t>Должность и место работы</w:t>
            </w:r>
          </w:p>
        </w:tc>
      </w:tr>
      <w:tr w:rsidR="000179A6" w:rsidTr="00213C34">
        <w:trPr>
          <w:trHeight w:val="324"/>
        </w:trPr>
        <w:tc>
          <w:tcPr>
            <w:tcW w:w="456" w:type="dxa"/>
          </w:tcPr>
          <w:p w:rsidR="000179A6" w:rsidRDefault="000179A6" w:rsidP="00213C34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0179A6" w:rsidRDefault="000179A6" w:rsidP="00213C34">
            <w:pPr>
              <w:jc w:val="center"/>
            </w:pPr>
            <w:r>
              <w:t>20</w:t>
            </w:r>
          </w:p>
        </w:tc>
        <w:tc>
          <w:tcPr>
            <w:tcW w:w="4275" w:type="dxa"/>
          </w:tcPr>
          <w:p w:rsidR="000179A6" w:rsidRDefault="000179A6" w:rsidP="00213C34">
            <w:r>
              <w:t>Ким  Родион  Ильич</w:t>
            </w:r>
          </w:p>
        </w:tc>
        <w:tc>
          <w:tcPr>
            <w:tcW w:w="3384" w:type="dxa"/>
          </w:tcPr>
          <w:p w:rsidR="000179A6" w:rsidRDefault="000179A6" w:rsidP="00213C34">
            <w:r>
              <w:t>Индивидуальный предприниматель</w:t>
            </w:r>
          </w:p>
        </w:tc>
      </w:tr>
      <w:tr w:rsidR="000179A6" w:rsidTr="00213C34">
        <w:trPr>
          <w:trHeight w:val="276"/>
        </w:trPr>
        <w:tc>
          <w:tcPr>
            <w:tcW w:w="456" w:type="dxa"/>
          </w:tcPr>
          <w:p w:rsidR="000179A6" w:rsidRDefault="000179A6" w:rsidP="00213C34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:rsidR="000179A6" w:rsidRDefault="000179A6" w:rsidP="00213C34">
            <w:pPr>
              <w:jc w:val="center"/>
            </w:pPr>
            <w:r>
              <w:t>20</w:t>
            </w:r>
          </w:p>
        </w:tc>
        <w:tc>
          <w:tcPr>
            <w:tcW w:w="4275" w:type="dxa"/>
          </w:tcPr>
          <w:p w:rsidR="000179A6" w:rsidRDefault="000179A6" w:rsidP="00213C34">
            <w:r>
              <w:t>Изотова  Татьяна  Александровна</w:t>
            </w:r>
          </w:p>
        </w:tc>
        <w:tc>
          <w:tcPr>
            <w:tcW w:w="3384" w:type="dxa"/>
          </w:tcPr>
          <w:p w:rsidR="000179A6" w:rsidRDefault="000179A6" w:rsidP="00213C34">
            <w:r>
              <w:t>Директор МКУК «Федоровский Дом культуры» Тосненского района Ленинградской области</w:t>
            </w:r>
          </w:p>
        </w:tc>
      </w:tr>
      <w:tr w:rsidR="000179A6" w:rsidTr="00213C34">
        <w:trPr>
          <w:trHeight w:val="288"/>
        </w:trPr>
        <w:tc>
          <w:tcPr>
            <w:tcW w:w="456" w:type="dxa"/>
          </w:tcPr>
          <w:p w:rsidR="000179A6" w:rsidRDefault="000179A6" w:rsidP="00213C34">
            <w:pPr>
              <w:jc w:val="center"/>
            </w:pPr>
            <w:r>
              <w:t>3</w:t>
            </w:r>
          </w:p>
        </w:tc>
        <w:tc>
          <w:tcPr>
            <w:tcW w:w="1041" w:type="dxa"/>
          </w:tcPr>
          <w:p w:rsidR="000179A6" w:rsidRDefault="000179A6" w:rsidP="00213C34">
            <w:pPr>
              <w:jc w:val="center"/>
            </w:pPr>
            <w:r>
              <w:t>20</w:t>
            </w:r>
          </w:p>
        </w:tc>
        <w:tc>
          <w:tcPr>
            <w:tcW w:w="4275" w:type="dxa"/>
          </w:tcPr>
          <w:p w:rsidR="000179A6" w:rsidRDefault="000179A6" w:rsidP="00213C34">
            <w:r>
              <w:t xml:space="preserve">Матвеева  Ольга Геннадьевна </w:t>
            </w:r>
          </w:p>
        </w:tc>
        <w:tc>
          <w:tcPr>
            <w:tcW w:w="3384" w:type="dxa"/>
          </w:tcPr>
          <w:p w:rsidR="000179A6" w:rsidRDefault="000179A6" w:rsidP="00213C34">
            <w:r>
              <w:t>Заведующая ФАП д Поги ГБУЗ ЛО  Тосненская КМБ</w:t>
            </w:r>
          </w:p>
        </w:tc>
      </w:tr>
    </w:tbl>
    <w:p w:rsidR="000179A6" w:rsidRDefault="000179A6"/>
    <w:sectPr w:rsidR="000179A6" w:rsidSect="008C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characterSpacingControl w:val="doNotCompress"/>
  <w:compat/>
  <w:rsids>
    <w:rsidRoot w:val="000179A6"/>
    <w:rsid w:val="000179A6"/>
    <w:rsid w:val="004263EA"/>
    <w:rsid w:val="00576C44"/>
    <w:rsid w:val="005D787D"/>
    <w:rsid w:val="007F7CB7"/>
    <w:rsid w:val="008C07EB"/>
    <w:rsid w:val="0092643B"/>
    <w:rsid w:val="00D95FC2"/>
    <w:rsid w:val="00E90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9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79A6"/>
    <w:pPr>
      <w:spacing w:before="120" w:after="120"/>
    </w:pPr>
  </w:style>
  <w:style w:type="paragraph" w:customStyle="1" w:styleId="1">
    <w:name w:val="Абзац списка1"/>
    <w:rsid w:val="000179A6"/>
    <w:pPr>
      <w:spacing w:after="160" w:line="256" w:lineRule="auto"/>
      <w:ind w:left="720"/>
    </w:pPr>
    <w:rPr>
      <w:rFonts w:ascii="Calibri" w:hAnsi="Calibri" w:cs="Calibri"/>
      <w:color w:val="000000"/>
      <w:sz w:val="22"/>
      <w:szCs w:val="22"/>
      <w:u w:color="000000"/>
    </w:rPr>
  </w:style>
  <w:style w:type="paragraph" w:customStyle="1" w:styleId="81">
    <w:name w:val="Заголовок 81"/>
    <w:rsid w:val="000179A6"/>
    <w:pPr>
      <w:widowControl w:val="0"/>
    </w:pPr>
    <w:rPr>
      <w:rFonts w:ascii="Arial Unicode MS" w:eastAsia="Arial Unicode MS" w:hAnsi="Arial Unicode MS" w:cs="Arial Unicode MS"/>
      <w:color w:val="000000"/>
      <w:u w:color="000000"/>
    </w:rPr>
  </w:style>
  <w:style w:type="character" w:styleId="a4">
    <w:name w:val="Strong"/>
    <w:basedOn w:val="a0"/>
    <w:qFormat/>
    <w:rsid w:val="000179A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Client</cp:lastModifiedBy>
  <cp:revision>2</cp:revision>
  <dcterms:created xsi:type="dcterms:W3CDTF">2018-11-23T06:52:00Z</dcterms:created>
  <dcterms:modified xsi:type="dcterms:W3CDTF">2018-11-23T06:52:00Z</dcterms:modified>
</cp:coreProperties>
</file>