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4E" w:rsidRDefault="00910A4E" w:rsidP="00910A4E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ЛЕНИНГРАДСКАЯ ОБЛАСТЬ ТОСНЕНСКИЙ РАЙОН</w:t>
      </w:r>
    </w:p>
    <w:p w:rsidR="00910A4E" w:rsidRDefault="00910A4E" w:rsidP="00910A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ФЕДОРОВСКОЕ СЕЛЬСКОЕ ПОСЕЛЕНИЕ</w:t>
      </w:r>
    </w:p>
    <w:p w:rsidR="00910A4E" w:rsidRDefault="00910A4E" w:rsidP="00910A4E">
      <w:pPr>
        <w:jc w:val="center"/>
        <w:outlineLvl w:val="0"/>
        <w:rPr>
          <w:b/>
          <w:sz w:val="28"/>
          <w:szCs w:val="28"/>
        </w:rPr>
      </w:pPr>
    </w:p>
    <w:p w:rsidR="00910A4E" w:rsidRDefault="00910A4E" w:rsidP="00910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ТРЕТЬЕГО СОЗЫВА</w:t>
      </w:r>
    </w:p>
    <w:p w:rsidR="00910A4E" w:rsidRDefault="00910A4E" w:rsidP="00910A4E">
      <w:pPr>
        <w:jc w:val="center"/>
        <w:rPr>
          <w:b/>
          <w:sz w:val="28"/>
          <w:szCs w:val="28"/>
        </w:rPr>
      </w:pPr>
    </w:p>
    <w:p w:rsidR="00910A4E" w:rsidRDefault="00910A4E" w:rsidP="00910A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0A4E" w:rsidRDefault="00910A4E" w:rsidP="00910A4E">
      <w:pPr>
        <w:jc w:val="both"/>
        <w:rPr>
          <w:sz w:val="28"/>
          <w:szCs w:val="28"/>
        </w:rPr>
      </w:pPr>
    </w:p>
    <w:p w:rsidR="00910A4E" w:rsidRPr="004A7B95" w:rsidRDefault="00910A4E" w:rsidP="00910A4E">
      <w:pPr>
        <w:jc w:val="both"/>
        <w:rPr>
          <w:sz w:val="28"/>
          <w:szCs w:val="28"/>
        </w:rPr>
      </w:pPr>
      <w:r>
        <w:rPr>
          <w:sz w:val="28"/>
          <w:szCs w:val="28"/>
        </w:rPr>
        <w:t>30.08.</w:t>
      </w:r>
      <w:r w:rsidRPr="004A7B95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4A7B95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4A7B95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</w:p>
    <w:p w:rsidR="00910A4E" w:rsidRPr="00302E61" w:rsidRDefault="00910A4E" w:rsidP="00910A4E">
      <w:pPr>
        <w:jc w:val="both"/>
        <w:rPr>
          <w:color w:val="000000"/>
          <w:sz w:val="28"/>
          <w:szCs w:val="28"/>
        </w:rPr>
      </w:pPr>
    </w:p>
    <w:tbl>
      <w:tblPr>
        <w:tblW w:w="9730" w:type="dxa"/>
        <w:tblLook w:val="01E0" w:firstRow="1" w:lastRow="1" w:firstColumn="1" w:lastColumn="1" w:noHBand="0" w:noVBand="0"/>
      </w:tblPr>
      <w:tblGrid>
        <w:gridCol w:w="6048"/>
        <w:gridCol w:w="3682"/>
      </w:tblGrid>
      <w:tr w:rsidR="00910A4E" w:rsidRPr="009C172D" w:rsidTr="00BD3D59">
        <w:trPr>
          <w:trHeight w:val="1090"/>
        </w:trPr>
        <w:tc>
          <w:tcPr>
            <w:tcW w:w="6048" w:type="dxa"/>
          </w:tcPr>
          <w:p w:rsidR="00910A4E" w:rsidRPr="009C172D" w:rsidRDefault="00910A4E" w:rsidP="00BD3D59">
            <w:pPr>
              <w:jc w:val="both"/>
              <w:rPr>
                <w:sz w:val="28"/>
                <w:szCs w:val="28"/>
              </w:rPr>
            </w:pPr>
            <w:r w:rsidRPr="009C172D">
              <w:rPr>
                <w:sz w:val="28"/>
                <w:szCs w:val="28"/>
              </w:rPr>
              <w:t xml:space="preserve">          </w:t>
            </w:r>
            <w:r w:rsidRPr="00483CE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установлении расходного обязательства муниципального образования </w:t>
            </w:r>
            <w:r w:rsidRPr="006359CC">
              <w:rPr>
                <w:sz w:val="28"/>
                <w:szCs w:val="28"/>
              </w:rPr>
              <w:t>Федоровско</w:t>
            </w:r>
            <w:r>
              <w:rPr>
                <w:sz w:val="28"/>
                <w:szCs w:val="28"/>
              </w:rPr>
              <w:t>е</w:t>
            </w:r>
            <w:r w:rsidRPr="006359C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6359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поселение</w:t>
            </w:r>
            <w:r w:rsidRPr="00483CE4">
              <w:rPr>
                <w:sz w:val="28"/>
                <w:szCs w:val="28"/>
              </w:rPr>
              <w:t xml:space="preserve"> Тосненского района Ленинградской области </w:t>
            </w:r>
            <w:r w:rsidRPr="00E87BBE">
              <w:rPr>
                <w:sz w:val="28"/>
                <w:szCs w:val="28"/>
              </w:rPr>
              <w:t xml:space="preserve">юридическим лицам, учрежденным органами местного самоуправления Федоровского сельского поселения  Тосненского района Ленинградской области </w:t>
            </w:r>
            <w:r>
              <w:rPr>
                <w:sz w:val="28"/>
                <w:szCs w:val="28"/>
              </w:rPr>
              <w:t>в форме</w:t>
            </w:r>
            <w:r w:rsidRPr="00496F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субсидии</w:t>
            </w:r>
            <w:r w:rsidRPr="00940177">
              <w:rPr>
                <w:sz w:val="28"/>
                <w:szCs w:val="28"/>
              </w:rPr>
              <w:t xml:space="preserve"> </w:t>
            </w:r>
            <w:r w:rsidRPr="00E87BBE">
              <w:rPr>
                <w:sz w:val="28"/>
                <w:szCs w:val="28"/>
              </w:rPr>
              <w:t xml:space="preserve">в целях </w:t>
            </w:r>
            <w:r w:rsidRPr="00E87BBE">
              <w:rPr>
                <w:bCs/>
                <w:sz w:val="28"/>
                <w:szCs w:val="28"/>
              </w:rPr>
              <w:t>финансового обеспечения (возмещения) затрат</w:t>
            </w:r>
            <w:r w:rsidRPr="00E87B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оказанием населению коммунальных услуг на 2016 год</w:t>
            </w:r>
          </w:p>
        </w:tc>
        <w:tc>
          <w:tcPr>
            <w:tcW w:w="3682" w:type="dxa"/>
          </w:tcPr>
          <w:p w:rsidR="00910A4E" w:rsidRPr="009C172D" w:rsidRDefault="00910A4E" w:rsidP="00BD3D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0A4E" w:rsidRPr="00302E61" w:rsidRDefault="00910A4E" w:rsidP="00910A4E">
      <w:pPr>
        <w:ind w:firstLine="900"/>
        <w:rPr>
          <w:b/>
          <w:bCs/>
          <w:sz w:val="28"/>
          <w:szCs w:val="28"/>
        </w:rPr>
      </w:pPr>
    </w:p>
    <w:p w:rsidR="00910A4E" w:rsidRPr="00302E61" w:rsidRDefault="00910A4E" w:rsidP="00910A4E">
      <w:pPr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302E6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02E6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302E6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02E61">
        <w:rPr>
          <w:sz w:val="28"/>
          <w:szCs w:val="28"/>
        </w:rPr>
        <w:t xml:space="preserve"> от 06.10.2003г. № 131-ФЗ «Об общих принципах организации местного самоуправления </w:t>
      </w:r>
      <w:r>
        <w:rPr>
          <w:sz w:val="28"/>
          <w:szCs w:val="28"/>
        </w:rPr>
        <w:t xml:space="preserve">в Российской Федерации», руководствуясь статьей 78 </w:t>
      </w:r>
      <w:r w:rsidRPr="006359CC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359CC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359C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302E61">
        <w:rPr>
          <w:sz w:val="28"/>
          <w:szCs w:val="28"/>
        </w:rPr>
        <w:t xml:space="preserve"> Уставом Федоровского сельского поселения  Тосненского района Ленинградской области,</w:t>
      </w:r>
      <w:r w:rsidRPr="00A84A4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 о бюджетном</w:t>
      </w:r>
      <w:r w:rsidRPr="00302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 в Федоровском сельском поселении, утвержденным решением совета депутатов Федоровского сельского поселения Тосненского района Ленинградской области от 27.11.2007 г. № 143, в </w:t>
      </w:r>
      <w:r w:rsidRPr="00E87BBE">
        <w:rPr>
          <w:sz w:val="28"/>
          <w:szCs w:val="28"/>
        </w:rPr>
        <w:t xml:space="preserve">целях </w:t>
      </w:r>
      <w:r w:rsidRPr="00E87BBE">
        <w:rPr>
          <w:bCs/>
          <w:sz w:val="28"/>
          <w:szCs w:val="28"/>
        </w:rPr>
        <w:t>финансового обеспечения (возмещения) затрат</w:t>
      </w:r>
      <w:r w:rsidRPr="00E87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оказанием населению коммунальных услуг, </w:t>
      </w:r>
      <w:r w:rsidRPr="00302E61">
        <w:rPr>
          <w:sz w:val="28"/>
          <w:szCs w:val="28"/>
        </w:rPr>
        <w:t>совет депутатов Федоровско</w:t>
      </w:r>
      <w:r>
        <w:rPr>
          <w:sz w:val="28"/>
          <w:szCs w:val="28"/>
        </w:rPr>
        <w:t>го</w:t>
      </w:r>
      <w:r w:rsidRPr="00302E61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го</w:t>
      </w:r>
      <w:r w:rsidRPr="00302E6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02E61">
        <w:rPr>
          <w:sz w:val="28"/>
          <w:szCs w:val="28"/>
        </w:rPr>
        <w:t xml:space="preserve">  Тосненского района Ленинградской области</w:t>
      </w:r>
    </w:p>
    <w:p w:rsidR="00910A4E" w:rsidRPr="00302E61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10A4E" w:rsidRPr="00302E61" w:rsidRDefault="00910A4E" w:rsidP="00910A4E">
      <w:pPr>
        <w:ind w:right="-5" w:firstLine="900"/>
        <w:jc w:val="both"/>
        <w:outlineLvl w:val="0"/>
        <w:rPr>
          <w:sz w:val="28"/>
          <w:szCs w:val="28"/>
        </w:rPr>
      </w:pPr>
    </w:p>
    <w:p w:rsidR="00910A4E" w:rsidRDefault="00910A4E" w:rsidP="00910A4E">
      <w:pPr>
        <w:numPr>
          <w:ilvl w:val="0"/>
          <w:numId w:val="1"/>
        </w:numPr>
        <w:tabs>
          <w:tab w:val="clear" w:pos="1764"/>
          <w:tab w:val="num" w:pos="142"/>
        </w:tabs>
        <w:ind w:left="284" w:right="-5" w:firstLine="0"/>
        <w:jc w:val="both"/>
        <w:rPr>
          <w:sz w:val="28"/>
          <w:szCs w:val="28"/>
        </w:rPr>
      </w:pPr>
      <w:r w:rsidRPr="00967C4D">
        <w:rPr>
          <w:sz w:val="28"/>
          <w:szCs w:val="28"/>
        </w:rPr>
        <w:t>Установить на 2016</w:t>
      </w:r>
      <w:r>
        <w:rPr>
          <w:sz w:val="28"/>
          <w:szCs w:val="28"/>
        </w:rPr>
        <w:t xml:space="preserve"> год</w:t>
      </w:r>
      <w:r w:rsidRPr="00967C4D">
        <w:rPr>
          <w:sz w:val="28"/>
          <w:szCs w:val="28"/>
        </w:rPr>
        <w:t xml:space="preserve"> расходное обязательство муниципального образования Федоровское сельское поселение  Тосненского района Ленинградской области </w:t>
      </w:r>
      <w:r w:rsidRPr="00E87BBE">
        <w:rPr>
          <w:sz w:val="28"/>
          <w:szCs w:val="28"/>
        </w:rPr>
        <w:t xml:space="preserve">юридическим лицам, учрежденным органами местного самоуправления Федоровского сельского поселения  Тосненского района Ленинградской области </w:t>
      </w:r>
      <w:r>
        <w:rPr>
          <w:sz w:val="28"/>
          <w:szCs w:val="28"/>
        </w:rPr>
        <w:t>в форме</w:t>
      </w:r>
      <w:r w:rsidRPr="00496F3B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Pr="00940177">
        <w:rPr>
          <w:sz w:val="28"/>
          <w:szCs w:val="28"/>
        </w:rPr>
        <w:t xml:space="preserve"> </w:t>
      </w:r>
      <w:r w:rsidRPr="00E87BBE">
        <w:rPr>
          <w:sz w:val="28"/>
          <w:szCs w:val="28"/>
        </w:rPr>
        <w:t xml:space="preserve">в целях </w:t>
      </w:r>
      <w:r w:rsidRPr="00E87BBE">
        <w:rPr>
          <w:bCs/>
          <w:sz w:val="28"/>
          <w:szCs w:val="28"/>
        </w:rPr>
        <w:t>финансового обеспечения (возмещения) затрат</w:t>
      </w:r>
      <w:r w:rsidRPr="00E87BBE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оказанием населению коммунальных услуг на 2016 год в сумме 2 441 000 (Два миллиона четыреста сорок одна тысяча) рублей 00 копеек.</w:t>
      </w:r>
    </w:p>
    <w:p w:rsidR="00910A4E" w:rsidRDefault="00910A4E" w:rsidP="00910A4E">
      <w:pPr>
        <w:numPr>
          <w:ilvl w:val="0"/>
          <w:numId w:val="1"/>
        </w:numPr>
        <w:tabs>
          <w:tab w:val="clear" w:pos="1764"/>
          <w:tab w:val="num" w:pos="142"/>
        </w:tabs>
        <w:ind w:left="284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967C4D">
        <w:rPr>
          <w:sz w:val="28"/>
          <w:szCs w:val="28"/>
        </w:rPr>
        <w:t>Федоровско</w:t>
      </w:r>
      <w:r>
        <w:rPr>
          <w:sz w:val="28"/>
          <w:szCs w:val="28"/>
        </w:rPr>
        <w:t>го</w:t>
      </w:r>
      <w:r w:rsidRPr="00967C4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967C4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67C4D">
        <w:rPr>
          <w:sz w:val="28"/>
          <w:szCs w:val="28"/>
        </w:rPr>
        <w:t xml:space="preserve">  Тосненского района Ленинградской области</w:t>
      </w:r>
      <w:r>
        <w:rPr>
          <w:sz w:val="28"/>
          <w:szCs w:val="28"/>
        </w:rPr>
        <w:t xml:space="preserve"> разработать Порядок предоставления </w:t>
      </w:r>
      <w:r>
        <w:rPr>
          <w:sz w:val="28"/>
          <w:szCs w:val="28"/>
        </w:rPr>
        <w:lastRenderedPageBreak/>
        <w:t xml:space="preserve">субсидий </w:t>
      </w:r>
      <w:r w:rsidRPr="00E87BBE">
        <w:rPr>
          <w:sz w:val="28"/>
          <w:szCs w:val="28"/>
        </w:rPr>
        <w:t xml:space="preserve">в целях </w:t>
      </w:r>
      <w:r w:rsidRPr="00E87BBE">
        <w:rPr>
          <w:bCs/>
          <w:sz w:val="28"/>
          <w:szCs w:val="28"/>
        </w:rPr>
        <w:t>финансового обеспечения (возмещения) затрат</w:t>
      </w:r>
      <w:r w:rsidRPr="00E87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оказанием населению коммунальных услуг. </w:t>
      </w:r>
    </w:p>
    <w:p w:rsidR="00910A4E" w:rsidRDefault="00910A4E" w:rsidP="00910A4E">
      <w:pPr>
        <w:numPr>
          <w:ilvl w:val="0"/>
          <w:numId w:val="1"/>
        </w:numPr>
        <w:tabs>
          <w:tab w:val="clear" w:pos="1764"/>
          <w:tab w:val="num" w:pos="142"/>
        </w:tabs>
        <w:ind w:left="284" w:right="-5" w:firstLine="0"/>
        <w:jc w:val="both"/>
        <w:rPr>
          <w:sz w:val="28"/>
          <w:szCs w:val="28"/>
        </w:rPr>
      </w:pPr>
      <w:r w:rsidRPr="008F7B18">
        <w:rPr>
          <w:sz w:val="28"/>
          <w:szCs w:val="28"/>
        </w:rPr>
        <w:t>Расходы на финансирование мероприятий, указанных в пункте 1 настоящего решения, осуществляются администрацией поселения за счет средств местного бюджета по соответствующему коду бюджетной классификации расходов</w:t>
      </w:r>
      <w:r>
        <w:rPr>
          <w:sz w:val="28"/>
          <w:szCs w:val="28"/>
        </w:rPr>
        <w:t xml:space="preserve"> на основании подтверждающих документов, установленных Порядком предоставления субсидий</w:t>
      </w:r>
      <w:r w:rsidRPr="008F7B18">
        <w:rPr>
          <w:sz w:val="28"/>
          <w:szCs w:val="28"/>
        </w:rPr>
        <w:t>.</w:t>
      </w:r>
    </w:p>
    <w:p w:rsidR="00DE53ED" w:rsidRPr="00DE53ED" w:rsidRDefault="00DE53ED" w:rsidP="00DE53ED">
      <w:pPr>
        <w:pStyle w:val="a4"/>
        <w:numPr>
          <w:ilvl w:val="0"/>
          <w:numId w:val="1"/>
        </w:numPr>
        <w:shd w:val="clear" w:color="auto" w:fill="FFFFFF"/>
        <w:tabs>
          <w:tab w:val="clear" w:pos="1764"/>
        </w:tabs>
        <w:ind w:left="284" w:firstLine="0"/>
        <w:jc w:val="both"/>
        <w:rPr>
          <w:sz w:val="28"/>
          <w:szCs w:val="28"/>
        </w:rPr>
      </w:pPr>
      <w:r w:rsidRPr="00DE53ED">
        <w:rPr>
          <w:sz w:val="28"/>
          <w:szCs w:val="28"/>
        </w:rPr>
        <w:t xml:space="preserve">Опубликовать настоящее решение в газете «Федоровский вестник» или «Тосненский вестник» и на официальном сайте Федоровского сельского поселения Тосненского района Ленинградской области в информационно-телекоммуникационной сети «Интернет» </w:t>
      </w:r>
      <w:hyperlink r:id="rId6" w:history="1">
        <w:r w:rsidRPr="00DE53ED">
          <w:rPr>
            <w:rStyle w:val="a3"/>
            <w:color w:val="000080"/>
            <w:sz w:val="28"/>
            <w:szCs w:val="28"/>
            <w:u w:val="none"/>
            <w:lang w:val="en-US"/>
          </w:rPr>
          <w:t>www</w:t>
        </w:r>
        <w:r w:rsidRPr="00DE53ED">
          <w:rPr>
            <w:rStyle w:val="a3"/>
            <w:color w:val="000080"/>
            <w:sz w:val="28"/>
            <w:szCs w:val="28"/>
            <w:u w:val="none"/>
          </w:rPr>
          <w:t>.</w:t>
        </w:r>
        <w:r w:rsidRPr="00DE53ED">
          <w:rPr>
            <w:rStyle w:val="a3"/>
            <w:color w:val="000080"/>
            <w:sz w:val="28"/>
            <w:szCs w:val="28"/>
            <w:u w:val="none"/>
            <w:lang w:val="en-US"/>
          </w:rPr>
          <w:t>fedorovskoe</w:t>
        </w:r>
        <w:r w:rsidRPr="00DE53ED">
          <w:rPr>
            <w:rStyle w:val="a3"/>
            <w:color w:val="000080"/>
            <w:sz w:val="28"/>
            <w:szCs w:val="28"/>
            <w:u w:val="none"/>
          </w:rPr>
          <w:t>-</w:t>
        </w:r>
        <w:r w:rsidRPr="00DE53ED">
          <w:rPr>
            <w:rStyle w:val="a3"/>
            <w:color w:val="000080"/>
            <w:sz w:val="28"/>
            <w:szCs w:val="28"/>
            <w:u w:val="none"/>
            <w:lang w:val="en-US"/>
          </w:rPr>
          <w:t>mo</w:t>
        </w:r>
        <w:r w:rsidRPr="00DE53ED">
          <w:rPr>
            <w:rStyle w:val="a3"/>
            <w:color w:val="000080"/>
            <w:sz w:val="28"/>
            <w:szCs w:val="28"/>
            <w:u w:val="none"/>
          </w:rPr>
          <w:t>.</w:t>
        </w:r>
        <w:r w:rsidRPr="00DE53ED">
          <w:rPr>
            <w:rStyle w:val="a3"/>
            <w:color w:val="000080"/>
            <w:sz w:val="28"/>
            <w:szCs w:val="28"/>
            <w:u w:val="none"/>
            <w:lang w:val="en-US"/>
          </w:rPr>
          <w:t>ru</w:t>
        </w:r>
      </w:hyperlink>
      <w:r w:rsidRPr="00DE53ED">
        <w:rPr>
          <w:sz w:val="28"/>
          <w:szCs w:val="28"/>
        </w:rPr>
        <w:t>.</w:t>
      </w:r>
    </w:p>
    <w:p w:rsidR="00910A4E" w:rsidRPr="00967C4D" w:rsidRDefault="00910A4E" w:rsidP="00910A4E">
      <w:pPr>
        <w:numPr>
          <w:ilvl w:val="0"/>
          <w:numId w:val="1"/>
        </w:numPr>
        <w:tabs>
          <w:tab w:val="clear" w:pos="1764"/>
          <w:tab w:val="num" w:pos="142"/>
        </w:tabs>
        <w:ind w:left="284" w:right="-5" w:firstLine="0"/>
        <w:jc w:val="both"/>
        <w:rPr>
          <w:sz w:val="28"/>
          <w:szCs w:val="28"/>
        </w:rPr>
      </w:pPr>
      <w:r w:rsidRPr="00967C4D">
        <w:rPr>
          <w:sz w:val="28"/>
          <w:szCs w:val="28"/>
        </w:rPr>
        <w:t xml:space="preserve"> Настоящее решение вступает в силу с момента его </w:t>
      </w:r>
      <w:r>
        <w:rPr>
          <w:sz w:val="28"/>
          <w:szCs w:val="28"/>
        </w:rPr>
        <w:t xml:space="preserve">подписания </w:t>
      </w:r>
      <w:r w:rsidRPr="00967C4D">
        <w:rPr>
          <w:sz w:val="28"/>
          <w:szCs w:val="28"/>
        </w:rPr>
        <w:t>.</w:t>
      </w:r>
    </w:p>
    <w:p w:rsidR="00910A4E" w:rsidRPr="00967C4D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Pr="00967C4D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Pr="00967C4D" w:rsidRDefault="00910A4E" w:rsidP="00910A4E">
      <w:pPr>
        <w:ind w:right="-5" w:firstLine="900"/>
        <w:jc w:val="both"/>
        <w:rPr>
          <w:sz w:val="28"/>
          <w:szCs w:val="28"/>
        </w:rPr>
      </w:pPr>
      <w:r w:rsidRPr="00967C4D">
        <w:rPr>
          <w:sz w:val="28"/>
          <w:szCs w:val="28"/>
        </w:rPr>
        <w:t>Глава поселения                                                                   Р.И.Ким</w:t>
      </w: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Pr="00FB3A33" w:rsidRDefault="00910A4E" w:rsidP="00910A4E">
      <w:pPr>
        <w:jc w:val="center"/>
        <w:rPr>
          <w:b/>
          <w:color w:val="000000"/>
          <w:sz w:val="28"/>
          <w:szCs w:val="28"/>
        </w:rPr>
      </w:pPr>
      <w:r w:rsidRPr="00FB3A33">
        <w:rPr>
          <w:b/>
          <w:color w:val="000000"/>
          <w:sz w:val="28"/>
          <w:szCs w:val="28"/>
        </w:rPr>
        <w:t>Пояснительная записка</w:t>
      </w:r>
    </w:p>
    <w:p w:rsidR="00910A4E" w:rsidRPr="00FB3A33" w:rsidRDefault="00910A4E" w:rsidP="00910A4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проекту решения</w:t>
      </w:r>
      <w:r w:rsidRPr="00FB3A33">
        <w:rPr>
          <w:b/>
          <w:color w:val="000000"/>
          <w:sz w:val="28"/>
          <w:szCs w:val="28"/>
        </w:rPr>
        <w:t xml:space="preserve"> администрации Федоровского сельского поселения Тосненского района Ленинградской области</w:t>
      </w:r>
    </w:p>
    <w:p w:rsidR="00910A4E" w:rsidRPr="00FB3A33" w:rsidRDefault="00910A4E" w:rsidP="00910A4E">
      <w:pPr>
        <w:jc w:val="center"/>
        <w:rPr>
          <w:b/>
          <w:color w:val="000000"/>
          <w:sz w:val="28"/>
          <w:szCs w:val="28"/>
        </w:rPr>
      </w:pPr>
    </w:p>
    <w:p w:rsidR="00910A4E" w:rsidRPr="00FB3A33" w:rsidRDefault="00910A4E" w:rsidP="00910A4E">
      <w:pPr>
        <w:spacing w:before="100" w:beforeAutospacing="1"/>
        <w:ind w:firstLine="709"/>
        <w:jc w:val="both"/>
        <w:rPr>
          <w:sz w:val="28"/>
          <w:szCs w:val="28"/>
        </w:rPr>
      </w:pPr>
      <w:r w:rsidRPr="00FB3A33">
        <w:rPr>
          <w:bCs/>
          <w:spacing w:val="-1"/>
          <w:sz w:val="28"/>
          <w:szCs w:val="28"/>
        </w:rPr>
        <w:t>Проект Постановления администрации «</w:t>
      </w:r>
      <w:r w:rsidRPr="00FB3A33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в целях оказания финансовой помощи для предупреждения банкротства»</w:t>
      </w:r>
      <w:r w:rsidRPr="00FB3A33">
        <w:rPr>
          <w:b/>
          <w:color w:val="000000"/>
          <w:sz w:val="28"/>
          <w:szCs w:val="28"/>
        </w:rPr>
        <w:t xml:space="preserve"> </w:t>
      </w:r>
      <w:r w:rsidRPr="00FB3A33">
        <w:rPr>
          <w:color w:val="000000"/>
          <w:sz w:val="28"/>
          <w:szCs w:val="28"/>
        </w:rPr>
        <w:t xml:space="preserve">подготовлен 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 </w:t>
      </w:r>
      <w:r w:rsidRPr="00FB3A33">
        <w:rPr>
          <w:sz w:val="28"/>
          <w:szCs w:val="28"/>
        </w:rPr>
        <w:t>статьями 30 и 31 Федерального закона от 26.10.2002 №127-ФЗ «О несостоятельности (банкротстве)», статьей 78 Бюджетного кодекса Российской Федерации.</w:t>
      </w:r>
    </w:p>
    <w:p w:rsidR="00910A4E" w:rsidRPr="00FB3A33" w:rsidRDefault="00910A4E" w:rsidP="00910A4E">
      <w:pPr>
        <w:spacing w:before="100" w:beforeAutospacing="1"/>
        <w:ind w:firstLine="709"/>
        <w:jc w:val="both"/>
        <w:rPr>
          <w:sz w:val="28"/>
          <w:szCs w:val="28"/>
        </w:rPr>
      </w:pPr>
      <w:r w:rsidRPr="00FB3A33">
        <w:rPr>
          <w:sz w:val="28"/>
          <w:szCs w:val="28"/>
        </w:rPr>
        <w:t xml:space="preserve">Принятие предложенного проекта нормативно-правового акта предоставляет возможность оказания финансовой поддержки в целях предупреждения банкротства муниципальному унитарному предприятию Федоровское МУП ЖКХ, инженерных коммуникаций и благоустройства, учрежденного администрацией Федоровского сельского поселения </w:t>
      </w:r>
      <w:r w:rsidRPr="00FB3A33">
        <w:rPr>
          <w:color w:val="000000"/>
          <w:sz w:val="28"/>
          <w:szCs w:val="28"/>
        </w:rPr>
        <w:t>Тосненского района Ленинградской области</w:t>
      </w:r>
      <w:r w:rsidRPr="00FB3A33">
        <w:rPr>
          <w:sz w:val="28"/>
          <w:szCs w:val="28"/>
        </w:rPr>
        <w:t>. Предприятие создано в целях обслуживания, содержания и ремонта объектов жилого и нежилого фонда в целях эксплуатации, совершенствования и развития инженерной инфраструктуры муниципального образования, а также обеспечения населения энергоресурсами, в том числе предоставление услуг водоснабжения и водоотведения.</w:t>
      </w:r>
    </w:p>
    <w:p w:rsidR="00910A4E" w:rsidRPr="00FB3A33" w:rsidRDefault="00910A4E" w:rsidP="00910A4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3A33">
        <w:rPr>
          <w:bCs/>
          <w:sz w:val="28"/>
          <w:szCs w:val="28"/>
        </w:rPr>
        <w:t xml:space="preserve">Муниципальное унитарное предприятие Федоровское МУП ЖКХ, инженерных коммуникаций и благоустройства с 2014 года является убыточным. По данным отчетности за 1 полугодие  2016 года убыток предприятия составляет 3 224,0 тыс. рублей. За аналогичный период 2015 года убыток предприятия составляет 3 294,0 тыс. рублей. Основной причиной несостоятельности предприятия является задолженность населения поселения за предоставленные жилищно-коммунальные услуги. На 01.08.2016 года долг населения составляет 7 979,3 тыс. рублей. Вследствие недополученных доходов от населения предприятие не имеет финансовой возможности уплачивать обязательные платежи ГУП «Водоканал Санкт-Петербурга» за отпуск питьевой воды согласно договору от 05.10 2011 г. № 35-527870-ЖФ-ВС и за прием сточных вод и загрязняющих веществ по договору от 06.10.2011 г. №35-574725-ЖФ-ВО. </w:t>
      </w:r>
    </w:p>
    <w:p w:rsidR="00910A4E" w:rsidRPr="00FB3A33" w:rsidRDefault="00910A4E" w:rsidP="00910A4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3A33">
        <w:rPr>
          <w:bCs/>
          <w:sz w:val="28"/>
          <w:szCs w:val="28"/>
        </w:rPr>
        <w:lastRenderedPageBreak/>
        <w:t>По данным актов сверки между ГУП «Водоканал Санкт-Петербурга» и Федоровское МУП ЖКХ по состоянию на 30.06.2016 года задолженность муниципального унитарного предприятия составляет 10 788 031,74 рубля, в том числе просроченная за 2015 год – 2 440 935,64 рубля.</w:t>
      </w:r>
    </w:p>
    <w:p w:rsidR="00910A4E" w:rsidRPr="00FB3A33" w:rsidRDefault="00910A4E" w:rsidP="00910A4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3A33">
        <w:rPr>
          <w:bCs/>
          <w:sz w:val="28"/>
          <w:szCs w:val="28"/>
        </w:rPr>
        <w:t>На основании  Решения Арбитражного суда города Санкт-Петербурга и Ленинградской области от 26.04.2016 года №А56-89116/2015, задолженность предприятия за период  с 01.08.2015 по 31.10.2015 года по договору от 05.10 2011 г. № 35-527870-ЖФ-ВС составляет 2 099 807 (Два миллиона девяносто девять тысяч восемьсот семь) рублей 40 копеек, по договору от 06.10.2011 г. №35-574725-ЖФ-ВО составляет 1 936 061(Один миллион девятьсот тридцать шесть тысяч шестьдесят один) рубль 25 копеек.</w:t>
      </w:r>
    </w:p>
    <w:p w:rsidR="00910A4E" w:rsidRPr="00FB3A33" w:rsidRDefault="00910A4E" w:rsidP="00910A4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B3A33">
        <w:rPr>
          <w:bCs/>
          <w:sz w:val="28"/>
          <w:szCs w:val="28"/>
        </w:rPr>
        <w:t xml:space="preserve">В соответствии с  пунктом 4 части 1 статьи 14 Федерального закона от 06 октября 2003 г. N 131-ФЗ "Об общих принципах организации местного самоуправления в Российской Федерации", согласно которому органы местного самоуправления в целях решения вопросов местного значения обладают полномочиями по организации в сфере водоснабжения и водоотведения, в целях недопущения отключения населения Федоровского сельского поселения от водоснабжения необходимо принять меры по сокращению кредиторской задолженности предприятия перед ГУП «Водоканал» путем оказания финансовой помощи за счет средств местного бюджета в форме субсидии. </w:t>
      </w:r>
    </w:p>
    <w:p w:rsidR="00910A4E" w:rsidRPr="00FB3A33" w:rsidRDefault="00910A4E" w:rsidP="00910A4E">
      <w:pPr>
        <w:ind w:firstLine="708"/>
        <w:jc w:val="both"/>
        <w:rPr>
          <w:color w:val="000000"/>
          <w:sz w:val="28"/>
          <w:szCs w:val="28"/>
        </w:rPr>
      </w:pPr>
    </w:p>
    <w:p w:rsidR="00910A4E" w:rsidRPr="00FB3A33" w:rsidRDefault="00910A4E" w:rsidP="00910A4E">
      <w:pPr>
        <w:ind w:firstLine="708"/>
        <w:jc w:val="both"/>
        <w:rPr>
          <w:color w:val="000000"/>
          <w:sz w:val="28"/>
          <w:szCs w:val="28"/>
        </w:rPr>
      </w:pPr>
      <w:r w:rsidRPr="00FB3A33">
        <w:rPr>
          <w:color w:val="000000"/>
          <w:sz w:val="28"/>
          <w:szCs w:val="28"/>
        </w:rPr>
        <w:t xml:space="preserve">В случае принятия данного Постановления потребуется увеличение ассигнований на осуществление </w:t>
      </w:r>
      <w:r w:rsidRPr="00FB3A33">
        <w:rPr>
          <w:sz w:val="28"/>
          <w:szCs w:val="28"/>
        </w:rPr>
        <w:t>финансовой поддержки в целях предупреждения банкротства муниципальному унитарному предприятию Федоровское МУП ЖКХ, инженерных коммуникаций и благоустройства</w:t>
      </w:r>
      <w:r w:rsidRPr="00FB3A33">
        <w:rPr>
          <w:color w:val="000000"/>
          <w:sz w:val="28"/>
          <w:szCs w:val="28"/>
        </w:rPr>
        <w:t>, следовательно, внесение изменений в бюджет Федоровского сельского поселения Тосненского района Ленинградской области на 2016 и плановый период 2017-2018 годов.</w:t>
      </w:r>
    </w:p>
    <w:p w:rsidR="00910A4E" w:rsidRPr="00FB3A33" w:rsidRDefault="00910A4E" w:rsidP="00910A4E">
      <w:pPr>
        <w:ind w:firstLine="708"/>
        <w:jc w:val="both"/>
        <w:rPr>
          <w:color w:val="000000"/>
          <w:sz w:val="28"/>
          <w:szCs w:val="28"/>
        </w:rPr>
      </w:pPr>
      <w:r w:rsidRPr="00FB3A33">
        <w:rPr>
          <w:color w:val="000000"/>
          <w:sz w:val="28"/>
          <w:szCs w:val="28"/>
        </w:rPr>
        <w:t>Одновременно с проектом постановления администрация направляет проект Решения совета депутатов «Об изменении в бюджет</w:t>
      </w:r>
      <w:r w:rsidRPr="00FB3A33">
        <w:rPr>
          <w:color w:val="000000"/>
        </w:rPr>
        <w:t xml:space="preserve"> </w:t>
      </w:r>
      <w:r w:rsidRPr="00FB3A33">
        <w:rPr>
          <w:color w:val="000000"/>
          <w:sz w:val="28"/>
          <w:szCs w:val="28"/>
        </w:rPr>
        <w:t xml:space="preserve">Федоровского сельского поселения </w:t>
      </w:r>
      <w:r w:rsidRPr="00FB3A33">
        <w:rPr>
          <w:sz w:val="28"/>
          <w:szCs w:val="28"/>
        </w:rPr>
        <w:t>Тосненского района Ленинградской области</w:t>
      </w:r>
      <w:r w:rsidRPr="00FB3A33">
        <w:rPr>
          <w:color w:val="000000"/>
          <w:sz w:val="28"/>
          <w:szCs w:val="28"/>
        </w:rPr>
        <w:t xml:space="preserve"> на 2016 и на плановый период 2017 и 2018 годов»</w:t>
      </w:r>
    </w:p>
    <w:p w:rsidR="00910A4E" w:rsidRPr="00FB3A33" w:rsidRDefault="00910A4E" w:rsidP="00910A4E">
      <w:pPr>
        <w:ind w:firstLine="708"/>
        <w:jc w:val="both"/>
        <w:rPr>
          <w:color w:val="000000"/>
          <w:sz w:val="28"/>
          <w:szCs w:val="28"/>
        </w:rPr>
      </w:pPr>
    </w:p>
    <w:p w:rsidR="00910A4E" w:rsidRPr="00FB3A33" w:rsidRDefault="00910A4E" w:rsidP="00910A4E">
      <w:pPr>
        <w:ind w:firstLine="708"/>
        <w:jc w:val="both"/>
        <w:rPr>
          <w:color w:val="000000"/>
          <w:sz w:val="28"/>
          <w:szCs w:val="28"/>
        </w:rPr>
      </w:pPr>
    </w:p>
    <w:p w:rsidR="00910A4E" w:rsidRPr="00FB3A33" w:rsidRDefault="00910A4E" w:rsidP="00910A4E">
      <w:pPr>
        <w:jc w:val="both"/>
        <w:rPr>
          <w:color w:val="000000"/>
          <w:sz w:val="28"/>
          <w:szCs w:val="28"/>
        </w:rPr>
      </w:pPr>
      <w:r w:rsidRPr="00FB3A33">
        <w:rPr>
          <w:color w:val="000000"/>
          <w:sz w:val="28"/>
          <w:szCs w:val="28"/>
        </w:rPr>
        <w:t>Начальник финансово-</w:t>
      </w:r>
    </w:p>
    <w:p w:rsidR="00910A4E" w:rsidRDefault="00910A4E" w:rsidP="00910A4E">
      <w:pPr>
        <w:ind w:right="-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бюджетного отдела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</w:t>
      </w:r>
      <w:r w:rsidRPr="00FB3A33">
        <w:rPr>
          <w:color w:val="000000"/>
          <w:sz w:val="28"/>
          <w:szCs w:val="28"/>
        </w:rPr>
        <w:t>Л.И.</w:t>
      </w:r>
      <w:r>
        <w:rPr>
          <w:color w:val="000000"/>
          <w:sz w:val="28"/>
          <w:szCs w:val="28"/>
        </w:rPr>
        <w:t>Богданова</w:t>
      </w: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Default="00910A4E" w:rsidP="00910A4E">
      <w:pPr>
        <w:ind w:right="-5" w:firstLine="900"/>
        <w:jc w:val="both"/>
        <w:rPr>
          <w:sz w:val="28"/>
          <w:szCs w:val="28"/>
        </w:rPr>
      </w:pPr>
    </w:p>
    <w:p w:rsidR="00910A4E" w:rsidRPr="00967C4D" w:rsidRDefault="00910A4E" w:rsidP="00910A4E">
      <w:pPr>
        <w:ind w:right="-5" w:firstLine="900"/>
        <w:jc w:val="both"/>
        <w:rPr>
          <w:sz w:val="28"/>
          <w:szCs w:val="28"/>
        </w:rPr>
      </w:pPr>
    </w:p>
    <w:p w:rsidR="00AC0F98" w:rsidRDefault="00AC0F98"/>
    <w:sectPr w:rsidR="00AC0F98" w:rsidSect="00DB5EF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8D0"/>
    <w:multiLevelType w:val="hybridMultilevel"/>
    <w:tmpl w:val="B1FE0B26"/>
    <w:lvl w:ilvl="0" w:tplc="1986A028">
      <w:start w:val="1"/>
      <w:numFmt w:val="decimal"/>
      <w:lvlText w:val="%1."/>
      <w:lvlJc w:val="left"/>
      <w:pPr>
        <w:tabs>
          <w:tab w:val="num" w:pos="1764"/>
        </w:tabs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4E"/>
    <w:rsid w:val="007B7AD1"/>
    <w:rsid w:val="00910A4E"/>
    <w:rsid w:val="00AC0F98"/>
    <w:rsid w:val="00DE53ED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53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3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53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3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orovskoe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Client</cp:lastModifiedBy>
  <cp:revision>2</cp:revision>
  <cp:lastPrinted>2016-09-05T06:42:00Z</cp:lastPrinted>
  <dcterms:created xsi:type="dcterms:W3CDTF">2016-09-05T08:03:00Z</dcterms:created>
  <dcterms:modified xsi:type="dcterms:W3CDTF">2016-09-05T08:03:00Z</dcterms:modified>
</cp:coreProperties>
</file>