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2C" w:rsidRPr="00671065" w:rsidRDefault="00505B2C" w:rsidP="00505B2C">
      <w:pPr>
        <w:widowControl/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</w:p>
    <w:p w:rsidR="00505B2C" w:rsidRPr="00671065" w:rsidRDefault="00BF2932" w:rsidP="00505B2C">
      <w:pPr>
        <w:widowControl/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 ЗАЯВЛЕНИЕ</w:t>
      </w:r>
    </w:p>
    <w:p w:rsidR="00505B2C" w:rsidRPr="00671065" w:rsidRDefault="00505B2C" w:rsidP="00505B2C">
      <w:pPr>
        <w:widowControl/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671065">
        <w:rPr>
          <w:b/>
          <w:bCs/>
          <w:sz w:val="24"/>
          <w:szCs w:val="24"/>
          <w:lang w:eastAsia="ar-SA"/>
        </w:rPr>
        <w:t xml:space="preserve">О ПРИСВОЕНИИ ОБЪЕКТУ АДРЕСАЦИИ АДРЕСА ИЛИ АННУЛИРОВАНИИ </w:t>
      </w:r>
    </w:p>
    <w:p w:rsidR="00505B2C" w:rsidRPr="00671065" w:rsidRDefault="00505B2C" w:rsidP="00505B2C">
      <w:pPr>
        <w:widowControl/>
        <w:suppressAutoHyphens/>
        <w:autoSpaceDN/>
        <w:adjustRightInd/>
        <w:jc w:val="center"/>
        <w:rPr>
          <w:b/>
          <w:bCs/>
          <w:sz w:val="24"/>
          <w:szCs w:val="24"/>
          <w:lang w:eastAsia="ar-SA"/>
        </w:rPr>
      </w:pPr>
      <w:r w:rsidRPr="00671065">
        <w:rPr>
          <w:b/>
          <w:bCs/>
          <w:sz w:val="24"/>
          <w:szCs w:val="24"/>
          <w:lang w:eastAsia="ar-SA"/>
        </w:rPr>
        <w:t>ЕГО АДРЕСА</w:t>
      </w:r>
    </w:p>
    <w:p w:rsidR="00505B2C" w:rsidRPr="00671065" w:rsidRDefault="00505B2C" w:rsidP="00505B2C">
      <w:pPr>
        <w:widowControl/>
        <w:autoSpaceDE/>
        <w:autoSpaceDN/>
        <w:adjustRightInd/>
        <w:spacing w:after="200" w:line="330" w:lineRule="atLeast"/>
        <w:textAlignment w:val="baseline"/>
        <w:rPr>
          <w:color w:val="444444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6"/>
        <w:gridCol w:w="478"/>
        <w:gridCol w:w="1979"/>
        <w:gridCol w:w="478"/>
        <w:gridCol w:w="756"/>
        <w:gridCol w:w="657"/>
        <w:gridCol w:w="1400"/>
        <w:gridCol w:w="370"/>
        <w:gridCol w:w="495"/>
        <w:gridCol w:w="622"/>
        <w:gridCol w:w="1991"/>
      </w:tblGrid>
      <w:tr w:rsidR="00505B2C" w:rsidRPr="00671065" w:rsidTr="0019308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</w:tr>
      <w:tr w:rsidR="00505B2C" w:rsidRPr="00671065" w:rsidTr="00193081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Всего листов____</w:t>
            </w:r>
          </w:p>
        </w:tc>
      </w:tr>
      <w:tr w:rsidR="00505B2C" w:rsidRPr="00671065" w:rsidTr="001930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Заявление принято</w:t>
            </w:r>
            <w:r w:rsidRPr="00671065">
              <w:rPr>
                <w:sz w:val="24"/>
                <w:szCs w:val="24"/>
              </w:rPr>
              <w:br/>
              <w:t>регистрационный номер ___________________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2F0613" w:rsidP="002F061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администрации Фёдоровского городского поселения           Тосненского муниципального района Ленинградской области М.И.Носову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листов заявления _______________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BF2932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прилагаемых документов _________,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 том числе оригиналов ______, копий _______,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BF2932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листов в оригиналах ____, копиях ____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ФИО должностного лица ___________________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подпись должностного лица ________________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дата "___"__________ _____ г.</w:t>
            </w:r>
          </w:p>
        </w:tc>
      </w:tr>
      <w:tr w:rsidR="00505B2C" w:rsidRPr="00671065" w:rsidTr="001930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Прошу в отношении объекта адресации: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Вид: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Машино-место</w:t>
            </w:r>
          </w:p>
        </w:tc>
      </w:tr>
      <w:tr w:rsidR="00505B2C" w:rsidRPr="00671065" w:rsidTr="001930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Присвоить адрес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В связи с: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Образованием земельного участка(ов) путем раздела земельного участка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Образованием земельного участка путем объединения земельных участков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объединяемого земельного участка</w:t>
            </w:r>
            <w:r w:rsidR="00D048CB" w:rsidRPr="00D048CB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7.25pt"/>
              </w:pic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объединяемого земельного участка</w:t>
            </w:r>
            <w:r w:rsidR="00D048CB" w:rsidRPr="00D048CB">
              <w:rPr>
                <w:sz w:val="24"/>
                <w:szCs w:val="24"/>
              </w:rPr>
              <w:pict>
                <v:shape id="_x0000_i1026" type="#_x0000_t75" style="width:6.75pt;height:17.25pt"/>
              </w:pic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505B2C" w:rsidRPr="00671065" w:rsidRDefault="00505B2C" w:rsidP="00505B2C">
      <w:pPr>
        <w:widowControl/>
        <w:autoSpaceDE/>
        <w:autoSpaceDN/>
        <w:adjustRightInd/>
        <w:spacing w:line="330" w:lineRule="atLeast"/>
        <w:textAlignment w:val="baseline"/>
        <w:rPr>
          <w:color w:val="444444"/>
          <w:sz w:val="24"/>
          <w:szCs w:val="24"/>
        </w:rPr>
      </w:pPr>
      <w:r w:rsidRPr="00671065">
        <w:rPr>
          <w:color w:val="444444"/>
          <w:sz w:val="24"/>
          <w:szCs w:val="24"/>
        </w:rPr>
        <w:t>________________</w:t>
      </w:r>
    </w:p>
    <w:p w:rsidR="00505B2C" w:rsidRPr="00671065" w:rsidRDefault="00D048CB" w:rsidP="00505B2C">
      <w:pPr>
        <w:widowControl/>
        <w:autoSpaceDE/>
        <w:autoSpaceDN/>
        <w:adjustRightInd/>
        <w:spacing w:line="330" w:lineRule="atLeast"/>
        <w:ind w:firstLine="480"/>
        <w:textAlignment w:val="baseline"/>
        <w:rPr>
          <w:color w:val="444444"/>
          <w:sz w:val="24"/>
          <w:szCs w:val="24"/>
        </w:rPr>
      </w:pPr>
      <w:r w:rsidRPr="00D048CB">
        <w:rPr>
          <w:color w:val="444444"/>
          <w:sz w:val="24"/>
          <w:szCs w:val="24"/>
        </w:rPr>
        <w:pict>
          <v:shape id="_x0000_i1027" type="#_x0000_t75" style="width:6.75pt;height:17.25pt"/>
        </w:pict>
      </w:r>
      <w:r w:rsidR="00505B2C" w:rsidRPr="00671065">
        <w:rPr>
          <w:color w:val="444444"/>
          <w:sz w:val="24"/>
          <w:szCs w:val="24"/>
        </w:rPr>
        <w:t> Строка дублируется для каждого объединенного земельного участка.</w:t>
      </w:r>
      <w:r w:rsidR="00505B2C" w:rsidRPr="00671065">
        <w:rPr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"/>
        <w:gridCol w:w="464"/>
        <w:gridCol w:w="2805"/>
        <w:gridCol w:w="2361"/>
        <w:gridCol w:w="1478"/>
        <w:gridCol w:w="185"/>
        <w:gridCol w:w="2112"/>
      </w:tblGrid>
      <w:tr w:rsidR="00505B2C" w:rsidRPr="00671065" w:rsidTr="0019308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</w:tr>
      <w:tr w:rsidR="00505B2C" w:rsidRPr="00671065" w:rsidTr="00193081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Всего листов____</w:t>
            </w:r>
          </w:p>
        </w:tc>
      </w:tr>
      <w:tr w:rsidR="00505B2C" w:rsidRPr="00671065" w:rsidTr="001930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Образованием земельного участка(ов) путем выдела из земельного участка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земельного участка, который перераспределяется</w:t>
            </w:r>
            <w:r w:rsidR="00D048CB" w:rsidRPr="00D048CB">
              <w:rPr>
                <w:sz w:val="24"/>
                <w:szCs w:val="24"/>
              </w:rPr>
              <w:pict>
                <v:shape id="_x0000_i1028" type="#_x0000_t75" style="width:8.25pt;height:17.25pt"/>
              </w:pic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земельного участка, который перераспределяется</w:t>
            </w:r>
            <w:r w:rsidR="00D048CB" w:rsidRPr="00D048CB">
              <w:rPr>
                <w:sz w:val="24"/>
                <w:szCs w:val="24"/>
              </w:rPr>
              <w:pict>
                <v:shape id="_x0000_i1029" type="#_x0000_t75" style="width:8.25pt;height:17.25pt"/>
              </w:pic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Строительством, реконструкцией здания (строения), сооружения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7" w:anchor="64U0IK" w:history="1">
              <w:r w:rsidRPr="00671065">
                <w:rPr>
                  <w:color w:val="3451A0"/>
                  <w:sz w:val="24"/>
                  <w:szCs w:val="24"/>
                  <w:u w:val="single"/>
                </w:rPr>
                <w:t>Градостроительным кодексом Российской Федерации</w:t>
              </w:r>
            </w:hyperlink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Тип здания (строения), сооружения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 xml:space="preserve">Наименование объекта строительства (реконструкции) (при </w:t>
            </w:r>
            <w:r w:rsidRPr="00671065">
              <w:rPr>
                <w:sz w:val="24"/>
                <w:szCs w:val="24"/>
              </w:rPr>
              <w:lastRenderedPageBreak/>
              <w:t>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помещения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______________________________________________</w:t>
            </w:r>
          </w:p>
        </w:tc>
      </w:tr>
    </w:tbl>
    <w:p w:rsidR="00505B2C" w:rsidRPr="00671065" w:rsidRDefault="00505B2C" w:rsidP="00505B2C">
      <w:pPr>
        <w:widowControl/>
        <w:autoSpaceDE/>
        <w:autoSpaceDN/>
        <w:adjustRightInd/>
        <w:spacing w:line="330" w:lineRule="atLeast"/>
        <w:textAlignment w:val="baseline"/>
        <w:rPr>
          <w:color w:val="444444"/>
          <w:sz w:val="24"/>
          <w:szCs w:val="24"/>
        </w:rPr>
      </w:pPr>
      <w:r w:rsidRPr="00671065">
        <w:rPr>
          <w:color w:val="444444"/>
          <w:sz w:val="24"/>
          <w:szCs w:val="24"/>
        </w:rPr>
        <w:t>________________</w:t>
      </w:r>
    </w:p>
    <w:p w:rsidR="00505B2C" w:rsidRPr="00671065" w:rsidRDefault="00D048CB" w:rsidP="00505B2C">
      <w:pPr>
        <w:widowControl/>
        <w:autoSpaceDE/>
        <w:autoSpaceDN/>
        <w:adjustRightInd/>
        <w:spacing w:line="330" w:lineRule="atLeast"/>
        <w:ind w:firstLine="480"/>
        <w:textAlignment w:val="baseline"/>
        <w:rPr>
          <w:color w:val="444444"/>
          <w:sz w:val="24"/>
          <w:szCs w:val="24"/>
        </w:rPr>
      </w:pPr>
      <w:r w:rsidRPr="00D048CB">
        <w:rPr>
          <w:color w:val="444444"/>
          <w:sz w:val="24"/>
          <w:szCs w:val="24"/>
        </w:rPr>
        <w:pict>
          <v:shape id="_x0000_i1030" type="#_x0000_t75" style="width:8.25pt;height:17.25pt"/>
        </w:pict>
      </w:r>
      <w:r w:rsidR="00505B2C" w:rsidRPr="00671065">
        <w:rPr>
          <w:color w:val="444444"/>
          <w:sz w:val="24"/>
          <w:szCs w:val="24"/>
        </w:rPr>
        <w:t> Строка дублируется для каждого перераспределенного земельного участка.</w:t>
      </w:r>
      <w:r w:rsidR="00505B2C" w:rsidRPr="00671065">
        <w:rPr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"/>
        <w:gridCol w:w="483"/>
        <w:gridCol w:w="185"/>
        <w:gridCol w:w="174"/>
        <w:gridCol w:w="177"/>
        <w:gridCol w:w="171"/>
        <w:gridCol w:w="1818"/>
        <w:gridCol w:w="161"/>
        <w:gridCol w:w="805"/>
        <w:gridCol w:w="330"/>
        <w:gridCol w:w="180"/>
        <w:gridCol w:w="160"/>
        <w:gridCol w:w="158"/>
        <w:gridCol w:w="297"/>
        <w:gridCol w:w="838"/>
        <w:gridCol w:w="185"/>
        <w:gridCol w:w="1311"/>
        <w:gridCol w:w="662"/>
        <w:gridCol w:w="1343"/>
      </w:tblGrid>
      <w:tr w:rsidR="00505B2C" w:rsidRPr="00671065" w:rsidTr="0019308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</w:tr>
      <w:tr w:rsidR="00505B2C" w:rsidRPr="00671065" w:rsidTr="00193081"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Всего листов____</w:t>
            </w:r>
          </w:p>
        </w:tc>
      </w:tr>
      <w:tr w:rsidR="00505B2C" w:rsidRPr="00671065" w:rsidTr="0019308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Образованием помещения(ий) в здании (строении), сооружении путем раздела помещения</w:t>
            </w:r>
            <w:r w:rsidRPr="00671065">
              <w:rPr>
                <w:sz w:val="24"/>
                <w:szCs w:val="24"/>
              </w:rPr>
              <w:t>, </w:t>
            </w: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машино-места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Назначение помещения (жилое (нежилое) помещение)</w:t>
            </w:r>
            <w:r w:rsidR="00D048CB" w:rsidRPr="00D048CB">
              <w:rPr>
                <w:sz w:val="24"/>
                <w:szCs w:val="24"/>
              </w:rPr>
              <w:pict>
                <v:shape id="_x0000_i1031" type="#_x0000_t75" style="width:8.25pt;height:17.25pt"/>
              </w:pic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Вид помещения</w:t>
            </w:r>
            <w:r w:rsidR="00D048CB" w:rsidRPr="00D048CB">
              <w:rPr>
                <w:sz w:val="24"/>
                <w:szCs w:val="24"/>
              </w:rPr>
              <w:pict>
                <v:shape id="_x0000_i1032" type="#_x0000_t75" style="width:8.25pt;height:17.25pt"/>
              </w:pic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помещений</w:t>
            </w:r>
            <w:r w:rsidR="00D048CB" w:rsidRPr="00D048CB">
              <w:rPr>
                <w:sz w:val="24"/>
                <w:szCs w:val="24"/>
              </w:rPr>
              <w:pict>
                <v:shape id="_x0000_i1033" type="#_x0000_t75" style="width:8.25pt;height:17.25pt"/>
              </w:pic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помещения, машино-места, раздел которого осуществляется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объединяемого помещения</w:t>
            </w:r>
            <w:r w:rsidR="00D048CB" w:rsidRPr="00D048CB">
              <w:rPr>
                <w:sz w:val="24"/>
                <w:szCs w:val="24"/>
              </w:rPr>
              <w:pict>
                <v:shape id="_x0000_i1034" type="#_x0000_t75" style="width:8.25pt;height:17.25pt"/>
              </w:pic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объединяемого помещения</w:t>
            </w:r>
            <w:r w:rsidR="00D048CB" w:rsidRPr="00D048CB">
              <w:rPr>
                <w:sz w:val="24"/>
                <w:szCs w:val="24"/>
              </w:rPr>
              <w:pict>
                <v:shape id="_x0000_i1035" type="#_x0000_t75" style="width:8.25pt;height:17.25pt"/>
              </w:pic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образуемых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помещения, машино-места раздел которого осуществляется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505B2C" w:rsidRPr="00671065" w:rsidTr="00193081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объединяемых помещений,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объединяемого помещения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объединяемого помещения</w:t>
            </w:r>
          </w:p>
        </w:tc>
      </w:tr>
      <w:tr w:rsidR="00505B2C" w:rsidRPr="00671065" w:rsidTr="0019308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505B2C" w:rsidRPr="00671065" w:rsidTr="00193081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Количество образуемых машино-мест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505B2C" w:rsidRPr="00671065" w:rsidTr="0019308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hyperlink r:id="rId8" w:anchor="7D20K3" w:history="1">
              <w:r w:rsidRPr="00671065">
                <w:rPr>
                  <w:color w:val="3451A0"/>
                  <w:sz w:val="24"/>
                  <w:szCs w:val="24"/>
                  <w:u w:val="single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671065">
              <w:rPr>
                <w:sz w:val="24"/>
                <w:szCs w:val="24"/>
              </w:rPr>
              <w:t> (Собрание законодательства Российской Федерации, 2015, N 29, ст.4344; 2020, N 22, ст.3383) (далее - </w:t>
            </w:r>
            <w:hyperlink r:id="rId9" w:anchor="7D20K3" w:history="1">
              <w:r w:rsidRPr="00671065">
                <w:rPr>
                  <w:color w:val="3451A0"/>
                  <w:sz w:val="24"/>
                  <w:szCs w:val="24"/>
                  <w:u w:val="single"/>
                </w:rPr>
                <w:t>Федеральный закон "О государственной регистрации недвижимости"</w:t>
              </w:r>
            </w:hyperlink>
            <w:r w:rsidRPr="00671065">
              <w:rPr>
                <w:sz w:val="24"/>
                <w:szCs w:val="24"/>
              </w:rPr>
              <w:t>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hyperlink r:id="rId10" w:anchor="7D20K3" w:history="1">
              <w:r w:rsidRPr="00671065">
                <w:rPr>
                  <w:color w:val="3451A0"/>
                  <w:sz w:val="24"/>
                  <w:szCs w:val="24"/>
                  <w:u w:val="single"/>
                </w:rPr>
                <w:t>Федеральным законом "О государственной регистрации недвижимости"</w:t>
              </w:r>
            </w:hyperlink>
            <w:r w:rsidRPr="00671065">
              <w:rPr>
                <w:sz w:val="24"/>
                <w:szCs w:val="24"/>
              </w:rPr>
              <w:t>, адреса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 xml:space="preserve">Кадастровый номер земельного </w:t>
            </w:r>
            <w:r w:rsidRPr="00671065">
              <w:rPr>
                <w:sz w:val="24"/>
                <w:szCs w:val="24"/>
              </w:rPr>
              <w:lastRenderedPageBreak/>
              <w:t>участка, здания (строения), сооружения, помещения, машино-места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lastRenderedPageBreak/>
              <w:t xml:space="preserve">Адрес земельного участка, на котором </w:t>
            </w:r>
            <w:r w:rsidRPr="00671065">
              <w:rPr>
                <w:sz w:val="24"/>
                <w:szCs w:val="24"/>
              </w:rPr>
              <w:lastRenderedPageBreak/>
              <w:t>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505B2C" w:rsidRPr="00671065" w:rsidRDefault="00505B2C" w:rsidP="00505B2C">
      <w:pPr>
        <w:widowControl/>
        <w:autoSpaceDE/>
        <w:autoSpaceDN/>
        <w:adjustRightInd/>
        <w:spacing w:line="330" w:lineRule="atLeast"/>
        <w:textAlignment w:val="baseline"/>
        <w:rPr>
          <w:color w:val="444444"/>
          <w:sz w:val="24"/>
          <w:szCs w:val="24"/>
        </w:rPr>
      </w:pPr>
      <w:r w:rsidRPr="00671065">
        <w:rPr>
          <w:color w:val="444444"/>
          <w:sz w:val="24"/>
          <w:szCs w:val="24"/>
        </w:rPr>
        <w:t>________________</w:t>
      </w:r>
    </w:p>
    <w:p w:rsidR="00505B2C" w:rsidRPr="00671065" w:rsidRDefault="00D048CB" w:rsidP="00505B2C">
      <w:pPr>
        <w:widowControl/>
        <w:autoSpaceDE/>
        <w:autoSpaceDN/>
        <w:adjustRightInd/>
        <w:spacing w:line="330" w:lineRule="atLeast"/>
        <w:ind w:firstLine="480"/>
        <w:textAlignment w:val="baseline"/>
        <w:rPr>
          <w:color w:val="444444"/>
          <w:sz w:val="24"/>
          <w:szCs w:val="24"/>
        </w:rPr>
      </w:pPr>
      <w:r w:rsidRPr="00D048CB">
        <w:rPr>
          <w:color w:val="444444"/>
          <w:sz w:val="24"/>
          <w:szCs w:val="24"/>
        </w:rPr>
        <w:pict>
          <v:shape id="_x0000_i1036" type="#_x0000_t75" style="width:8.25pt;height:17.25pt"/>
        </w:pict>
      </w:r>
      <w:r w:rsidR="00505B2C" w:rsidRPr="00671065">
        <w:rPr>
          <w:color w:val="444444"/>
          <w:sz w:val="24"/>
          <w:szCs w:val="24"/>
        </w:rPr>
        <w:t> Строка дублируется для каждого разделенного помещения.</w:t>
      </w:r>
      <w:r w:rsidR="00505B2C" w:rsidRPr="00671065">
        <w:rPr>
          <w:color w:val="444444"/>
          <w:sz w:val="24"/>
          <w:szCs w:val="24"/>
        </w:rPr>
        <w:br/>
      </w:r>
    </w:p>
    <w:p w:rsidR="00505B2C" w:rsidRPr="00671065" w:rsidRDefault="00D048CB" w:rsidP="00505B2C">
      <w:pPr>
        <w:widowControl/>
        <w:autoSpaceDE/>
        <w:autoSpaceDN/>
        <w:adjustRightInd/>
        <w:spacing w:line="330" w:lineRule="atLeast"/>
        <w:ind w:firstLine="480"/>
        <w:textAlignment w:val="baseline"/>
        <w:rPr>
          <w:color w:val="444444"/>
          <w:sz w:val="24"/>
          <w:szCs w:val="24"/>
        </w:rPr>
      </w:pPr>
      <w:r w:rsidRPr="00D048CB">
        <w:rPr>
          <w:color w:val="444444"/>
          <w:sz w:val="24"/>
          <w:szCs w:val="24"/>
        </w:rPr>
        <w:pict>
          <v:shape id="_x0000_i1037" type="#_x0000_t75" style="width:8.25pt;height:17.25pt"/>
        </w:pict>
      </w:r>
      <w:r w:rsidR="00505B2C" w:rsidRPr="00671065">
        <w:rPr>
          <w:color w:val="444444"/>
          <w:sz w:val="24"/>
          <w:szCs w:val="24"/>
        </w:rPr>
        <w:t> Строка дублируется для каждого объединенного помещения.</w:t>
      </w:r>
      <w:r w:rsidR="00505B2C" w:rsidRPr="00671065">
        <w:rPr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"/>
        <w:gridCol w:w="554"/>
        <w:gridCol w:w="3173"/>
        <w:gridCol w:w="1944"/>
        <w:gridCol w:w="1516"/>
        <w:gridCol w:w="2032"/>
      </w:tblGrid>
      <w:tr w:rsidR="00505B2C" w:rsidRPr="00671065" w:rsidTr="0019308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</w:tr>
      <w:tr w:rsidR="00505B2C" w:rsidRPr="00671065" w:rsidTr="00193081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Всего листов____</w:t>
            </w:r>
          </w:p>
        </w:tc>
      </w:tr>
      <w:tr w:rsidR="00505B2C" w:rsidRPr="00671065" w:rsidTr="001930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3.3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В связи с: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Исключением из Единого государственного реестра недвижимости указанных в </w:t>
            </w:r>
            <w:hyperlink r:id="rId11" w:anchor="AAC0NS" w:history="1">
              <w:r w:rsidRPr="00671065">
                <w:rPr>
                  <w:color w:val="3451A0"/>
                  <w:sz w:val="24"/>
                  <w:szCs w:val="24"/>
                  <w:u w:val="single"/>
                </w:rPr>
                <w:t xml:space="preserve">части 7 статьи 72 Федерального закона "О государственной регистрации </w:t>
              </w:r>
              <w:r w:rsidRPr="00671065">
                <w:rPr>
                  <w:color w:val="3451A0"/>
                  <w:sz w:val="24"/>
                  <w:szCs w:val="24"/>
                  <w:u w:val="single"/>
                </w:rPr>
                <w:lastRenderedPageBreak/>
                <w:t>недвижимости"</w:t>
              </w:r>
            </w:hyperlink>
            <w:r w:rsidRPr="00671065">
              <w:rPr>
                <w:sz w:val="24"/>
                <w:szCs w:val="24"/>
              </w:rPr>
              <w:t> сведений об объекте недвижимости, являющемся объектом адресации</w:t>
            </w:r>
            <w:r w:rsidRPr="00671065">
              <w:rPr>
                <w:sz w:val="24"/>
                <w:szCs w:val="24"/>
              </w:rPr>
              <w:br/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505B2C" w:rsidRPr="00671065" w:rsidRDefault="00505B2C" w:rsidP="00505B2C">
      <w:pPr>
        <w:widowControl/>
        <w:autoSpaceDE/>
        <w:autoSpaceDN/>
        <w:adjustRightInd/>
        <w:spacing w:line="276" w:lineRule="auto"/>
        <w:rPr>
          <w:vanish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"/>
        <w:gridCol w:w="450"/>
        <w:gridCol w:w="450"/>
        <w:gridCol w:w="554"/>
        <w:gridCol w:w="720"/>
        <w:gridCol w:w="1202"/>
        <w:gridCol w:w="370"/>
        <w:gridCol w:w="350"/>
        <w:gridCol w:w="370"/>
        <w:gridCol w:w="889"/>
        <w:gridCol w:w="626"/>
        <w:gridCol w:w="554"/>
        <w:gridCol w:w="985"/>
        <w:gridCol w:w="1906"/>
      </w:tblGrid>
      <w:tr w:rsidR="00505B2C" w:rsidRPr="00671065" w:rsidTr="0019308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</w:tr>
      <w:tr w:rsidR="00505B2C" w:rsidRPr="00671065" w:rsidTr="00193081">
        <w:tc>
          <w:tcPr>
            <w:tcW w:w="75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Всего листов____</w:t>
            </w:r>
          </w:p>
        </w:tc>
      </w:tr>
      <w:tr w:rsidR="00505B2C" w:rsidRPr="00671065" w:rsidTr="0019308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физическое лицо: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ИНН (при наличии):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номер: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кем выдан: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"___"______ ____г.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"___"_________ ____г.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Вещное право на объект адресации: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право собственности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505B2C" w:rsidRPr="00671065" w:rsidTr="0019308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Способ получения документов</w:t>
            </w:r>
            <w:r w:rsidRPr="00671065">
              <w:rPr>
                <w:sz w:val="24"/>
                <w:szCs w:val="24"/>
              </w:rPr>
              <w:t> 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Лично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 адрес электронной почты (для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сообщения о получении заявления и документов)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Расписку в получении документов прошу: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Выдать лично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Расписка получена: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(подпись заявителя)</w:t>
            </w: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Направить почтовым отправлением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по адресу: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Не направлять</w:t>
            </w:r>
          </w:p>
        </w:tc>
      </w:tr>
    </w:tbl>
    <w:p w:rsidR="00505B2C" w:rsidRPr="00671065" w:rsidRDefault="00505B2C" w:rsidP="00505B2C">
      <w:pPr>
        <w:widowControl/>
        <w:autoSpaceDE/>
        <w:autoSpaceDN/>
        <w:adjustRightInd/>
        <w:spacing w:after="200" w:line="330" w:lineRule="atLeast"/>
        <w:textAlignment w:val="baseline"/>
        <w:rPr>
          <w:vanish/>
          <w:color w:val="444444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7"/>
        <w:gridCol w:w="443"/>
        <w:gridCol w:w="341"/>
        <w:gridCol w:w="2458"/>
        <w:gridCol w:w="370"/>
        <w:gridCol w:w="865"/>
        <w:gridCol w:w="342"/>
        <w:gridCol w:w="460"/>
        <w:gridCol w:w="624"/>
        <w:gridCol w:w="370"/>
        <w:gridCol w:w="1164"/>
        <w:gridCol w:w="1888"/>
      </w:tblGrid>
      <w:tr w:rsidR="00505B2C" w:rsidRPr="00671065" w:rsidTr="0019308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"/>
                <w:szCs w:val="24"/>
              </w:rPr>
            </w:pPr>
          </w:p>
        </w:tc>
      </w:tr>
      <w:tr w:rsidR="00505B2C" w:rsidRPr="00671065" w:rsidTr="00193081"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Всего листов____</w:t>
            </w:r>
          </w:p>
        </w:tc>
      </w:tr>
      <w:tr w:rsidR="00505B2C" w:rsidRPr="00671065" w:rsidTr="001930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Заявитель: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физическое лицо: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ИНН (при наличии):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вид: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номер: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удостоверяющий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кем выдан: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"___"______ ____г.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"___"__________ ____ г.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Оригинал в количестве _____ экз., на_____л.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Копия в количестве _____ экз., на_____л.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 xml:space="preserve">Оригинал в количестве _____ экз., </w:t>
            </w:r>
            <w:r w:rsidRPr="00671065">
              <w:rPr>
                <w:sz w:val="24"/>
                <w:szCs w:val="24"/>
              </w:rPr>
              <w:lastRenderedPageBreak/>
              <w:t>на_____л.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lastRenderedPageBreak/>
              <w:t xml:space="preserve">Копия в количестве _____ экз., </w:t>
            </w:r>
            <w:r w:rsidRPr="00671065">
              <w:rPr>
                <w:sz w:val="24"/>
                <w:szCs w:val="24"/>
              </w:rPr>
              <w:lastRenderedPageBreak/>
              <w:t>на_____л.</w:t>
            </w: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Оригинал в количестве _____ экз., на_____л.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sz w:val="24"/>
                <w:szCs w:val="24"/>
              </w:rPr>
              <w:t>Копия в количестве _____ экз., на_____л.</w:t>
            </w:r>
          </w:p>
        </w:tc>
      </w:tr>
      <w:tr w:rsidR="00505B2C" w:rsidRPr="00671065" w:rsidTr="0019308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1065">
              <w:rPr>
                <w:b/>
                <w:bCs/>
                <w:sz w:val="24"/>
                <w:szCs w:val="24"/>
                <w:bdr w:val="none" w:sz="0" w:space="0" w:color="auto" w:frame="1"/>
              </w:rPr>
              <w:t>Примечание: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505B2C" w:rsidRPr="00671065" w:rsidTr="0019308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5B2C" w:rsidRPr="00671065" w:rsidRDefault="00505B2C" w:rsidP="0019308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9262F7" w:rsidRPr="00BF2932" w:rsidRDefault="00505B2C" w:rsidP="00BF2932">
      <w:pPr>
        <w:widowControl/>
        <w:autoSpaceDE/>
        <w:autoSpaceDN/>
        <w:adjustRightInd/>
        <w:spacing w:line="276" w:lineRule="auto"/>
        <w:ind w:right="-1"/>
        <w:jc w:val="right"/>
        <w:rPr>
          <w:rFonts w:eastAsia="Calibri"/>
          <w:color w:val="FF0000"/>
          <w:sz w:val="28"/>
          <w:szCs w:val="28"/>
          <w:lang w:eastAsia="en-US"/>
        </w:rPr>
      </w:pPr>
      <w:r w:rsidRPr="00671065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sectPr w:rsidR="009262F7" w:rsidRPr="00BF2932" w:rsidSect="00505B2C">
      <w:headerReference w:type="default" r:id="rId12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8D" w:rsidRDefault="0072048D" w:rsidP="00C3358D">
      <w:r>
        <w:separator/>
      </w:r>
    </w:p>
  </w:endnote>
  <w:endnote w:type="continuationSeparator" w:id="1">
    <w:p w:rsidR="0072048D" w:rsidRDefault="0072048D" w:rsidP="00C33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8D" w:rsidRDefault="0072048D" w:rsidP="00C3358D">
      <w:r>
        <w:separator/>
      </w:r>
    </w:p>
  </w:footnote>
  <w:footnote w:type="continuationSeparator" w:id="1">
    <w:p w:rsidR="0072048D" w:rsidRDefault="0072048D" w:rsidP="00C33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7D" w:rsidRPr="009C0C7D" w:rsidRDefault="00D048CB">
    <w:pPr>
      <w:pStyle w:val="a8"/>
      <w:jc w:val="center"/>
      <w:rPr>
        <w:rFonts w:ascii="Times New Roman" w:hAnsi="Times New Roman"/>
      </w:rPr>
    </w:pPr>
    <w:r w:rsidRPr="009C0C7D">
      <w:rPr>
        <w:rFonts w:ascii="Times New Roman" w:hAnsi="Times New Roman"/>
      </w:rPr>
      <w:fldChar w:fldCharType="begin"/>
    </w:r>
    <w:r w:rsidR="00505B2C" w:rsidRPr="009C0C7D">
      <w:rPr>
        <w:rFonts w:ascii="Times New Roman" w:hAnsi="Times New Roman"/>
      </w:rPr>
      <w:instrText>PAGE   \* MERGEFORMAT</w:instrText>
    </w:r>
    <w:r w:rsidRPr="009C0C7D">
      <w:rPr>
        <w:rFonts w:ascii="Times New Roman" w:hAnsi="Times New Roman"/>
      </w:rPr>
      <w:fldChar w:fldCharType="separate"/>
    </w:r>
    <w:r w:rsidR="002F0613">
      <w:rPr>
        <w:rFonts w:ascii="Times New Roman" w:hAnsi="Times New Roman"/>
        <w:noProof/>
      </w:rPr>
      <w:t>2</w:t>
    </w:r>
    <w:r w:rsidRPr="009C0C7D">
      <w:rPr>
        <w:rFonts w:ascii="Times New Roman" w:hAnsi="Times New Roman"/>
      </w:rPr>
      <w:fldChar w:fldCharType="end"/>
    </w:r>
  </w:p>
  <w:p w:rsidR="009C0C7D" w:rsidRDefault="007204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2E8274C2"/>
    <w:multiLevelType w:val="hybridMultilevel"/>
    <w:tmpl w:val="4802DD4A"/>
    <w:lvl w:ilvl="0" w:tplc="84D0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237FD"/>
    <w:multiLevelType w:val="hybridMultilevel"/>
    <w:tmpl w:val="2A3231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8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1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4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0">
    <w:nsid w:val="7AF275C8"/>
    <w:multiLevelType w:val="multilevel"/>
    <w:tmpl w:val="9CEEF85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1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3">
    <w:nsid w:val="7D60144B"/>
    <w:multiLevelType w:val="multilevel"/>
    <w:tmpl w:val="7B72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22"/>
  </w:num>
  <w:num w:numId="4">
    <w:abstractNumId w:val="31"/>
  </w:num>
  <w:num w:numId="5">
    <w:abstractNumId w:val="11"/>
  </w:num>
  <w:num w:numId="6">
    <w:abstractNumId w:val="13"/>
  </w:num>
  <w:num w:numId="7">
    <w:abstractNumId w:val="4"/>
  </w:num>
  <w:num w:numId="8">
    <w:abstractNumId w:val="30"/>
  </w:num>
  <w:num w:numId="9">
    <w:abstractNumId w:val="27"/>
  </w:num>
  <w:num w:numId="10">
    <w:abstractNumId w:val="12"/>
  </w:num>
  <w:num w:numId="11">
    <w:abstractNumId w:val="29"/>
  </w:num>
  <w:num w:numId="12">
    <w:abstractNumId w:val="37"/>
  </w:num>
  <w:num w:numId="13">
    <w:abstractNumId w:val="0"/>
  </w:num>
  <w:num w:numId="14">
    <w:abstractNumId w:val="21"/>
  </w:num>
  <w:num w:numId="15">
    <w:abstractNumId w:val="23"/>
  </w:num>
  <w:num w:numId="16">
    <w:abstractNumId w:val="18"/>
  </w:num>
  <w:num w:numId="17">
    <w:abstractNumId w:val="24"/>
  </w:num>
  <w:num w:numId="18">
    <w:abstractNumId w:val="28"/>
  </w:num>
  <w:num w:numId="19">
    <w:abstractNumId w:val="42"/>
  </w:num>
  <w:num w:numId="20">
    <w:abstractNumId w:val="9"/>
  </w:num>
  <w:num w:numId="21">
    <w:abstractNumId w:val="33"/>
  </w:num>
  <w:num w:numId="22">
    <w:abstractNumId w:val="2"/>
  </w:num>
  <w:num w:numId="23">
    <w:abstractNumId w:val="25"/>
  </w:num>
  <w:num w:numId="24">
    <w:abstractNumId w:val="39"/>
  </w:num>
  <w:num w:numId="25">
    <w:abstractNumId w:val="38"/>
  </w:num>
  <w:num w:numId="26">
    <w:abstractNumId w:val="1"/>
  </w:num>
  <w:num w:numId="27">
    <w:abstractNumId w:val="35"/>
  </w:num>
  <w:num w:numId="28">
    <w:abstractNumId w:val="20"/>
  </w:num>
  <w:num w:numId="29">
    <w:abstractNumId w:val="26"/>
  </w:num>
  <w:num w:numId="30">
    <w:abstractNumId w:val="5"/>
  </w:num>
  <w:num w:numId="31">
    <w:abstractNumId w:val="19"/>
  </w:num>
  <w:num w:numId="32">
    <w:abstractNumId w:val="6"/>
  </w:num>
  <w:num w:numId="33">
    <w:abstractNumId w:val="14"/>
  </w:num>
  <w:num w:numId="34">
    <w:abstractNumId w:val="7"/>
  </w:num>
  <w:num w:numId="35">
    <w:abstractNumId w:val="10"/>
  </w:num>
  <w:num w:numId="36">
    <w:abstractNumId w:val="41"/>
  </w:num>
  <w:num w:numId="37">
    <w:abstractNumId w:val="16"/>
  </w:num>
  <w:num w:numId="38">
    <w:abstractNumId w:val="32"/>
  </w:num>
  <w:num w:numId="39">
    <w:abstractNumId w:val="34"/>
  </w:num>
  <w:num w:numId="40">
    <w:abstractNumId w:val="8"/>
  </w:num>
  <w:num w:numId="41">
    <w:abstractNumId w:val="17"/>
  </w:num>
  <w:num w:numId="42">
    <w:abstractNumId w:val="3"/>
  </w:num>
  <w:num w:numId="43">
    <w:abstractNumId w:val="4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B2C"/>
    <w:rsid w:val="002F0613"/>
    <w:rsid w:val="00505B2C"/>
    <w:rsid w:val="0072048D"/>
    <w:rsid w:val="009262F7"/>
    <w:rsid w:val="00A1320F"/>
    <w:rsid w:val="00A946A9"/>
    <w:rsid w:val="00BF2932"/>
    <w:rsid w:val="00C3358D"/>
    <w:rsid w:val="00CA5E9D"/>
    <w:rsid w:val="00D0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5B2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05B2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05B2C"/>
    <w:pPr>
      <w:widowControl/>
      <w:autoSpaceDE/>
      <w:autoSpaceDN/>
      <w:adjustRightInd/>
      <w:spacing w:before="90" w:after="15"/>
      <w:outlineLvl w:val="2"/>
    </w:pPr>
    <w:rPr>
      <w:rFonts w:ascii="Arial" w:hAnsi="Arial"/>
      <w:b/>
      <w:smallCaps/>
      <w:color w:val="00009A"/>
      <w:sz w:val="27"/>
    </w:rPr>
  </w:style>
  <w:style w:type="paragraph" w:styleId="4">
    <w:name w:val="heading 4"/>
    <w:basedOn w:val="a"/>
    <w:next w:val="a"/>
    <w:link w:val="40"/>
    <w:uiPriority w:val="99"/>
    <w:qFormat/>
    <w:rsid w:val="00505B2C"/>
    <w:pPr>
      <w:keepNext/>
      <w:widowControl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B2C"/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05B2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05B2C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505B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505B2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2C"/>
    <w:rPr>
      <w:rFonts w:ascii="Tahoma" w:eastAsia="Times New Roman" w:hAnsi="Tahoma" w:cs="Times New Roman"/>
      <w:sz w:val="16"/>
      <w:szCs w:val="16"/>
    </w:rPr>
  </w:style>
  <w:style w:type="table" w:styleId="a5">
    <w:name w:val="Table Grid"/>
    <w:basedOn w:val="a1"/>
    <w:rsid w:val="00505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B2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5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 Знак"/>
    <w:aliases w:val="бпОсновной текст Знак,Body Text Char Знак"/>
    <w:link w:val="a7"/>
    <w:uiPriority w:val="99"/>
    <w:locked/>
    <w:rsid w:val="00505B2C"/>
    <w:rPr>
      <w:sz w:val="28"/>
      <w:lang w:eastAsia="zh-CN"/>
    </w:rPr>
  </w:style>
  <w:style w:type="paragraph" w:styleId="a7">
    <w:name w:val="Body Text"/>
    <w:aliases w:val="бпОсновной текст,Body Text Char"/>
    <w:basedOn w:val="a"/>
    <w:link w:val="a6"/>
    <w:uiPriority w:val="99"/>
    <w:rsid w:val="00505B2C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link w:val="a7"/>
    <w:uiPriority w:val="99"/>
    <w:semiHidden/>
    <w:rsid w:val="00505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next w:val="2"/>
    <w:autoRedefine/>
    <w:rsid w:val="00505B2C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05B2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05B2C"/>
    <w:rPr>
      <w:rFonts w:ascii="Calibri" w:eastAsia="Calibri" w:hAnsi="Calibri" w:cs="Times New Roman"/>
    </w:rPr>
  </w:style>
  <w:style w:type="paragraph" w:customStyle="1" w:styleId="Default">
    <w:name w:val="Default"/>
    <w:rsid w:val="00505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505B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3">
    <w:name w:val="FR3"/>
    <w:uiPriority w:val="99"/>
    <w:rsid w:val="00505B2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05B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505B2C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505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5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05B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uiPriority w:val="99"/>
    <w:rsid w:val="00505B2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05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05B2C"/>
  </w:style>
  <w:style w:type="character" w:styleId="af0">
    <w:name w:val="annotation reference"/>
    <w:uiPriority w:val="99"/>
    <w:unhideWhenUsed/>
    <w:rsid w:val="00505B2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505B2C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505B2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rsid w:val="00505B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505B2C"/>
    <w:rPr>
      <w:b/>
      <w:bCs/>
    </w:rPr>
  </w:style>
  <w:style w:type="numbering" w:customStyle="1" w:styleId="12">
    <w:name w:val="Нет списка1"/>
    <w:next w:val="a2"/>
    <w:semiHidden/>
    <w:rsid w:val="00505B2C"/>
  </w:style>
  <w:style w:type="character" w:customStyle="1" w:styleId="af5">
    <w:name w:val="Основной текст_"/>
    <w:link w:val="13"/>
    <w:rsid w:val="00505B2C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505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3">
    <w:name w:val="Основной текст1"/>
    <w:basedOn w:val="a"/>
    <w:link w:val="af5"/>
    <w:rsid w:val="00505B2C"/>
    <w:pPr>
      <w:shd w:val="clear" w:color="auto" w:fill="FFFFFF"/>
      <w:autoSpaceDE/>
      <w:autoSpaceDN/>
      <w:adjustRightInd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115pt0pt">
    <w:name w:val="Основной текст + 11.5 pt#Интервал 0 pt"/>
    <w:rsid w:val="00505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f6">
    <w:name w:val="Body Text Indent"/>
    <w:basedOn w:val="a"/>
    <w:link w:val="af7"/>
    <w:uiPriority w:val="99"/>
    <w:rsid w:val="00505B2C"/>
    <w:pPr>
      <w:widowControl/>
      <w:overflowPunct w:val="0"/>
      <w:spacing w:before="60"/>
      <w:ind w:left="-284"/>
      <w:jc w:val="center"/>
      <w:textAlignment w:val="baseline"/>
    </w:pPr>
    <w:rPr>
      <w:b/>
      <w:spacing w:val="30"/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05B2C"/>
    <w:rPr>
      <w:rFonts w:ascii="Times New Roman" w:eastAsia="Times New Roman" w:hAnsi="Times New Roman" w:cs="Times New Roman"/>
      <w:b/>
      <w:spacing w:val="30"/>
      <w:sz w:val="24"/>
      <w:szCs w:val="20"/>
    </w:rPr>
  </w:style>
  <w:style w:type="table" w:customStyle="1" w:styleId="14">
    <w:name w:val="Сетка таблицы1"/>
    <w:basedOn w:val="a1"/>
    <w:next w:val="a5"/>
    <w:uiPriority w:val="59"/>
    <w:rsid w:val="0050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link w:val="af9"/>
    <w:uiPriority w:val="99"/>
    <w:qFormat/>
    <w:rsid w:val="00505B2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uiPriority w:val="99"/>
    <w:rsid w:val="00505B2C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uiPriority w:val="99"/>
    <w:rsid w:val="00505B2C"/>
  </w:style>
  <w:style w:type="character" w:styleId="afb">
    <w:name w:val="Strong"/>
    <w:uiPriority w:val="22"/>
    <w:qFormat/>
    <w:rsid w:val="00505B2C"/>
    <w:rPr>
      <w:b/>
      <w:bCs/>
    </w:rPr>
  </w:style>
  <w:style w:type="paragraph" w:customStyle="1" w:styleId="consplusnormal0">
    <w:name w:val="consplusnormal0"/>
    <w:basedOn w:val="a"/>
    <w:rsid w:val="00505B2C"/>
    <w:pPr>
      <w:widowControl/>
      <w:autoSpaceDE/>
      <w:autoSpaceDN/>
      <w:adjustRightInd/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c">
    <w:name w:val="footnote text"/>
    <w:basedOn w:val="a"/>
    <w:link w:val="afd"/>
    <w:uiPriority w:val="99"/>
    <w:unhideWhenUsed/>
    <w:rsid w:val="00505B2C"/>
    <w:pPr>
      <w:ind w:firstLine="720"/>
      <w:jc w:val="both"/>
    </w:pPr>
    <w:rPr>
      <w:rFonts w:ascii="Arial" w:hAnsi="Arial"/>
    </w:rPr>
  </w:style>
  <w:style w:type="character" w:customStyle="1" w:styleId="afd">
    <w:name w:val="Текст сноски Знак"/>
    <w:basedOn w:val="a0"/>
    <w:link w:val="afc"/>
    <w:uiPriority w:val="99"/>
    <w:rsid w:val="00505B2C"/>
    <w:rPr>
      <w:rFonts w:ascii="Arial" w:eastAsia="Times New Roman" w:hAnsi="Arial" w:cs="Times New Roman"/>
      <w:sz w:val="20"/>
      <w:szCs w:val="20"/>
    </w:rPr>
  </w:style>
  <w:style w:type="character" w:styleId="afe">
    <w:name w:val="footnote reference"/>
    <w:uiPriority w:val="99"/>
    <w:unhideWhenUsed/>
    <w:rsid w:val="00505B2C"/>
    <w:rPr>
      <w:rFonts w:cs="Times New Roman"/>
      <w:vertAlign w:val="superscript"/>
    </w:rPr>
  </w:style>
  <w:style w:type="paragraph" w:customStyle="1" w:styleId="aff">
    <w:name w:val="Знак Знак Знак Знак Знак Знак Знак"/>
    <w:basedOn w:val="a"/>
    <w:rsid w:val="00505B2C"/>
    <w:pPr>
      <w:widowControl/>
      <w:autoSpaceDE/>
      <w:autoSpaceDN/>
      <w:adjustRightInd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blk">
    <w:name w:val="blk"/>
    <w:rsid w:val="00505B2C"/>
  </w:style>
  <w:style w:type="character" w:styleId="aff0">
    <w:name w:val="FollowedHyperlink"/>
    <w:uiPriority w:val="99"/>
    <w:unhideWhenUsed/>
    <w:rsid w:val="00505B2C"/>
    <w:rPr>
      <w:color w:val="800080"/>
      <w:u w:val="single"/>
    </w:rPr>
  </w:style>
  <w:style w:type="paragraph" w:customStyle="1" w:styleId="aff1">
    <w:name w:val="Название проектного документа"/>
    <w:basedOn w:val="a"/>
    <w:rsid w:val="00505B2C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customStyle="1" w:styleId="Style5">
    <w:name w:val="Style5"/>
    <w:basedOn w:val="a"/>
    <w:uiPriority w:val="99"/>
    <w:rsid w:val="00505B2C"/>
    <w:pPr>
      <w:spacing w:line="324" w:lineRule="exact"/>
      <w:ind w:firstLine="547"/>
      <w:jc w:val="both"/>
    </w:pPr>
    <w:rPr>
      <w:rFonts w:ascii="Arial Black" w:hAnsi="Arial Black"/>
      <w:sz w:val="24"/>
      <w:szCs w:val="24"/>
    </w:rPr>
  </w:style>
  <w:style w:type="character" w:customStyle="1" w:styleId="FontStyle32">
    <w:name w:val="Font Style32"/>
    <w:uiPriority w:val="99"/>
    <w:rsid w:val="00505B2C"/>
    <w:rPr>
      <w:rFonts w:ascii="Times New Roman" w:hAnsi="Times New Roman" w:cs="Times New Roman" w:hint="default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05B2C"/>
  </w:style>
  <w:style w:type="paragraph" w:customStyle="1" w:styleId="ConsPlusCell">
    <w:name w:val="ConsPlusCell"/>
    <w:uiPriority w:val="99"/>
    <w:rsid w:val="00505B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05B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05B2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505B2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2">
    <w:name w:val="Revision"/>
    <w:hidden/>
    <w:uiPriority w:val="99"/>
    <w:semiHidden/>
    <w:rsid w:val="0050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иль"/>
    <w:uiPriority w:val="99"/>
    <w:rsid w:val="00505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05B2C"/>
  </w:style>
  <w:style w:type="table" w:customStyle="1" w:styleId="22">
    <w:name w:val="Сетка таблицы2"/>
    <w:basedOn w:val="a1"/>
    <w:next w:val="a5"/>
    <w:uiPriority w:val="59"/>
    <w:rsid w:val="0050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"/>
    <w:basedOn w:val="a"/>
    <w:uiPriority w:val="99"/>
    <w:rsid w:val="00505B2C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05B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05B2C"/>
    <w:rPr>
      <w:rFonts w:ascii="Courier New" w:eastAsia="Times New Roman" w:hAnsi="Courier New" w:cs="Times New Roman"/>
      <w:sz w:val="20"/>
      <w:szCs w:val="20"/>
    </w:rPr>
  </w:style>
  <w:style w:type="paragraph" w:styleId="aff5">
    <w:name w:val="Document Map"/>
    <w:basedOn w:val="a"/>
    <w:link w:val="aff6"/>
    <w:uiPriority w:val="99"/>
    <w:rsid w:val="00505B2C"/>
    <w:pPr>
      <w:widowControl/>
      <w:shd w:val="clear" w:color="auto" w:fill="000080"/>
      <w:autoSpaceDE/>
      <w:autoSpaceDN/>
      <w:adjustRightInd/>
    </w:pPr>
    <w:rPr>
      <w:rFonts w:ascii="Tahoma" w:hAnsi="Tahoma"/>
    </w:rPr>
  </w:style>
  <w:style w:type="character" w:customStyle="1" w:styleId="aff6">
    <w:name w:val="Схема документа Знак"/>
    <w:basedOn w:val="a0"/>
    <w:link w:val="aff5"/>
    <w:uiPriority w:val="99"/>
    <w:rsid w:val="00505B2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uiPriority w:val="99"/>
    <w:rsid w:val="00505B2C"/>
    <w:pPr>
      <w:widowControl/>
      <w:autoSpaceDE/>
      <w:autoSpaceDN/>
      <w:adjustRightInd/>
    </w:pPr>
    <w:rPr>
      <w:rFonts w:ascii="Arial" w:hAnsi="Arial"/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505B2C"/>
    <w:rPr>
      <w:rFonts w:ascii="Arial" w:eastAsia="Times New Roman" w:hAnsi="Arial" w:cs="Times New Roman"/>
      <w:b/>
      <w:sz w:val="24"/>
      <w:szCs w:val="20"/>
    </w:rPr>
  </w:style>
  <w:style w:type="paragraph" w:customStyle="1" w:styleId="15">
    <w:name w:val="Знак1 Знак Знак Знак"/>
    <w:basedOn w:val="a"/>
    <w:rsid w:val="00505B2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2">
    <w:name w:val="Body Text 3"/>
    <w:basedOn w:val="a"/>
    <w:link w:val="33"/>
    <w:uiPriority w:val="99"/>
    <w:unhideWhenUsed/>
    <w:rsid w:val="00505B2C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</w:rPr>
  </w:style>
  <w:style w:type="character" w:customStyle="1" w:styleId="33">
    <w:name w:val="Основной текст 3 Знак"/>
    <w:basedOn w:val="a0"/>
    <w:link w:val="32"/>
    <w:uiPriority w:val="99"/>
    <w:rsid w:val="00505B2C"/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505B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caption"/>
    <w:basedOn w:val="a"/>
    <w:next w:val="a"/>
    <w:uiPriority w:val="35"/>
    <w:qFormat/>
    <w:rsid w:val="00505B2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customStyle="1" w:styleId="s1">
    <w:name w:val="s_1"/>
    <w:basedOn w:val="a"/>
    <w:rsid w:val="00505B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05B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05B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874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2028740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874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1977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Рядова_Е</dc:creator>
  <cp:lastModifiedBy>Рядова_Е</cp:lastModifiedBy>
  <cp:revision>4</cp:revision>
  <dcterms:created xsi:type="dcterms:W3CDTF">2022-11-11T12:23:00Z</dcterms:created>
  <dcterms:modified xsi:type="dcterms:W3CDTF">2022-11-14T05:59:00Z</dcterms:modified>
</cp:coreProperties>
</file>