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0B994F28" w14:textId="7EC8A269" w:rsidR="005E58CB" w:rsidRPr="0085075F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0BA04F" w14:textId="68A6E2C2" w:rsidR="00004A5D" w:rsidRPr="0085075F" w:rsidRDefault="00004A5D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28.07.2026 №2</w:t>
      </w:r>
    </w:p>
    <w:p w14:paraId="65562C27" w14:textId="77777777" w:rsidR="00004A5D" w:rsidRPr="0085075F" w:rsidRDefault="00004A5D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519FBF" w14:textId="4BEAFDEA" w:rsidR="00DB4623" w:rsidRPr="0085075F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B4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bookmarkStart w:id="1" w:name="_Hlk216702096"/>
      <w:bookmarkStart w:id="2" w:name="_Hlk216702145"/>
      <w:r w:rsidR="006A0B4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землепользования и застройки 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Фе</w:t>
      </w:r>
      <w:r w:rsidR="006A0B4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доровско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A0B4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сельское </w:t>
      </w:r>
      <w:r w:rsidR="006A0B4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поселени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A0B4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Тосненского района </w:t>
      </w:r>
      <w:r w:rsidR="008E104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Ленинградской области</w:t>
      </w:r>
      <w:bookmarkEnd w:id="1"/>
    </w:p>
    <w:bookmarkEnd w:id="0"/>
    <w:bookmarkEnd w:id="2"/>
    <w:p w14:paraId="6A8C65E5" w14:textId="77777777" w:rsidR="008E104D" w:rsidRPr="0085075F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6A6236" w14:textId="1D262519" w:rsidR="00DB4623" w:rsidRPr="0085075F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971F6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статьями 5.1, 3</w:t>
      </w:r>
      <w:r w:rsidR="008E104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92F1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Градостроительного кодекса Российской Федерации, Уставом Ф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доровского городского поселения Тосненского </w:t>
      </w:r>
      <w:r w:rsidR="002F6FC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района Ленинградской области, Правилами землепользования и застройки муниципального образования Федоровск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поселени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Тосненского района Ленинградской области», утвержденными Решением Совета депутатов Федоровского сельского поселения Тосненского района Ленинградской области от 07.10.2009 №237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изменениями)</w:t>
      </w:r>
      <w:r w:rsidR="00061FA6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C619E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59,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</w:t>
      </w:r>
      <w:r w:rsidR="0043396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письма комитета градостроительной политики Ленинградской области от 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43396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07.</w:t>
      </w:r>
      <w:r w:rsidR="0043396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396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№01-44-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409</w:t>
      </w:r>
      <w:r w:rsidR="0043396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E46AD53" w14:textId="77777777" w:rsidR="00952541" w:rsidRPr="0085075F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41ECB" w14:textId="77777777" w:rsidR="00971F65" w:rsidRPr="0085075F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ПОСТАНОВЛЯЮ:</w:t>
      </w:r>
    </w:p>
    <w:p w14:paraId="79CE432F" w14:textId="77777777" w:rsidR="00971F65" w:rsidRPr="0085075F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4626C" w14:textId="73261A93" w:rsidR="00192F15" w:rsidRPr="0085075F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92F1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публичные слушания по проект</w:t>
      </w:r>
      <w:r w:rsidR="002F6FC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92F1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DE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r w:rsidR="0009078B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  <w:r w:rsidR="00192F1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14:paraId="791B3078" w14:textId="4BC4744E" w:rsidR="001E1E73" w:rsidRPr="0085075F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2. Назначить дату и время проведения публичных слушаний по Проект</w:t>
      </w:r>
      <w:r w:rsidR="002F6FC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619E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F60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B187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C7FF9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85F60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 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85F60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B462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bookmarkStart w:id="3" w:name="_Hlk216451141"/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Ленинградская область, Тосненский </w:t>
      </w:r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район,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F5C47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доровское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городское поселение,</w:t>
      </w:r>
      <w:r w:rsidR="001E1E73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Фёдоровское, </w:t>
      </w: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ул. Шоссейная, д. 7.</w:t>
      </w:r>
    </w:p>
    <w:bookmarkEnd w:id="3"/>
    <w:p w14:paraId="4CCCD559" w14:textId="299C2EB0" w:rsidR="00971F65" w:rsidRPr="0085075F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bookmarkStart w:id="4" w:name="_Hlk216445841"/>
      <w:r w:rsidR="00585F60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85F60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внесении изменений в </w:t>
      </w:r>
      <w:bookmarkEnd w:id="4"/>
      <w:r w:rsidR="00C43977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землепользования и застройки муниципального образования Федоровское сельское поселение Тосненского района Ленинградской области </w:t>
      </w:r>
      <w:r w:rsidR="002B1875" w:rsidRPr="0085075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055F6C">
        <w:rPr>
          <w:rFonts w:ascii="Times New Roman" w:hAnsi="Times New Roman" w:cs="Times New Roman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 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55F6C">
        <w:rPr>
          <w:rFonts w:ascii="Times New Roman" w:hAnsi="Times New Roman" w:cs="Times New Roman"/>
          <w:sz w:val="24"/>
          <w:szCs w:val="24"/>
        </w:rPr>
        <w:t>райо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на Ленинградской области (далее –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дминистрация):</w:t>
      </w:r>
    </w:p>
    <w:p w14:paraId="3DC2C21F" w14:textId="644E28CF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5.1. Обеспечить опубликование </w:t>
      </w:r>
      <w:r w:rsidR="008C619E" w:rsidRPr="00055F6C">
        <w:rPr>
          <w:rFonts w:ascii="Times New Roman" w:hAnsi="Times New Roman" w:cs="Times New Roman"/>
          <w:sz w:val="24"/>
          <w:szCs w:val="24"/>
        </w:rPr>
        <w:t>оповещени</w:t>
      </w:r>
      <w:r w:rsidR="001570EC" w:rsidRPr="00055F6C">
        <w:rPr>
          <w:rFonts w:ascii="Times New Roman" w:hAnsi="Times New Roman" w:cs="Times New Roman"/>
          <w:sz w:val="24"/>
          <w:szCs w:val="24"/>
        </w:rPr>
        <w:t>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8C619E" w:rsidRPr="00055F6C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055F6C">
        <w:rPr>
          <w:rFonts w:ascii="Times New Roman" w:hAnsi="Times New Roman" w:cs="Times New Roman"/>
          <w:sz w:val="24"/>
          <w:szCs w:val="24"/>
        </w:rPr>
        <w:t xml:space="preserve"> в газете «Федоровский вестник» и в сети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055F6C">
        <w:rPr>
          <w:rFonts w:ascii="Times New Roman" w:hAnsi="Times New Roman" w:cs="Times New Roman"/>
          <w:sz w:val="24"/>
          <w:szCs w:val="24"/>
        </w:rPr>
        <w:t>«</w:t>
      </w:r>
      <w:r w:rsidR="00CF0285" w:rsidRPr="00055F6C">
        <w:rPr>
          <w:rFonts w:ascii="Times New Roman" w:hAnsi="Times New Roman" w:cs="Times New Roman"/>
          <w:sz w:val="24"/>
          <w:szCs w:val="24"/>
        </w:rPr>
        <w:t>Интернет</w:t>
      </w:r>
      <w:r w:rsidR="00A03C00" w:rsidRPr="00055F6C">
        <w:rPr>
          <w:rFonts w:ascii="Times New Roman" w:hAnsi="Times New Roman" w:cs="Times New Roman"/>
          <w:sz w:val="24"/>
          <w:szCs w:val="24"/>
        </w:rPr>
        <w:t>»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hyperlink r:id="rId4" w:history="1">
        <w:r w:rsidR="00A03C00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 xml:space="preserve"> не позднее, чем за семь дней до дня размещения Проект</w:t>
      </w:r>
      <w:r w:rsidR="00BB0540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739DEBC3" w14:textId="0759504C" w:rsidR="00971F65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5.2. Обеспечить распространение </w:t>
      </w:r>
      <w:r w:rsidR="001570EC" w:rsidRPr="00055F6C">
        <w:rPr>
          <w:rFonts w:ascii="Times New Roman" w:hAnsi="Times New Roman" w:cs="Times New Roman"/>
          <w:sz w:val="24"/>
          <w:szCs w:val="24"/>
        </w:rPr>
        <w:t>оповещения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1570EC" w:rsidRPr="00055F6C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Pr="00055F6C">
        <w:rPr>
          <w:rFonts w:ascii="Times New Roman" w:hAnsi="Times New Roman" w:cs="Times New Roman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овлен Проект, а также в 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55F6C">
        <w:rPr>
          <w:rFonts w:ascii="Times New Roman" w:hAnsi="Times New Roman" w:cs="Times New Roman"/>
          <w:sz w:val="24"/>
          <w:szCs w:val="24"/>
        </w:rPr>
        <w:lastRenderedPageBreak/>
        <w:t xml:space="preserve">по адресу: </w:t>
      </w:r>
      <w:r w:rsidR="009F5C47" w:rsidRPr="00055F6C">
        <w:rPr>
          <w:rFonts w:ascii="Times New Roman" w:hAnsi="Times New Roman" w:cs="Times New Roman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C6A8324" w14:textId="693122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5.3. Обеспечить размещение Проект</w:t>
      </w:r>
      <w:r w:rsidR="002F6FC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дминистрации: </w:t>
      </w:r>
      <w:hyperlink r:id="rId5" w:history="1">
        <w:r w:rsidR="00F1519C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38D1AB9D" w14:textId="62541ACF" w:rsidR="009F5C47" w:rsidRPr="00BB0540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5.4. Обеспечить открытие и проведение </w:t>
      </w:r>
      <w:r w:rsidRPr="00BB0540">
        <w:rPr>
          <w:rFonts w:ascii="Times New Roman" w:hAnsi="Times New Roman" w:cs="Times New Roman"/>
          <w:sz w:val="24"/>
          <w:szCs w:val="24"/>
        </w:rPr>
        <w:t xml:space="preserve">экспозиции по </w:t>
      </w:r>
      <w:r w:rsidR="00585F60" w:rsidRPr="00BB0540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у</w:t>
      </w:r>
      <w:r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B0540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B0540">
        <w:rPr>
          <w:rFonts w:ascii="Times New Roman" w:hAnsi="Times New Roman" w:cs="Times New Roman"/>
          <w:sz w:val="24"/>
          <w:szCs w:val="24"/>
        </w:rPr>
        <w:t>10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B0540">
        <w:rPr>
          <w:rFonts w:ascii="Times New Roman" w:hAnsi="Times New Roman" w:cs="Times New Roman"/>
          <w:sz w:val="24"/>
          <w:szCs w:val="24"/>
        </w:rPr>
        <w:t>августа</w:t>
      </w:r>
      <w:r w:rsidR="002B1875" w:rsidRPr="00BB0540">
        <w:rPr>
          <w:rFonts w:ascii="Times New Roman" w:hAnsi="Times New Roman" w:cs="Times New Roman"/>
          <w:sz w:val="24"/>
          <w:szCs w:val="24"/>
        </w:rPr>
        <w:t xml:space="preserve"> 202</w:t>
      </w:r>
      <w:r w:rsidR="00250A67" w:rsidRPr="00BB0540">
        <w:rPr>
          <w:rFonts w:ascii="Times New Roman" w:hAnsi="Times New Roman" w:cs="Times New Roman"/>
          <w:sz w:val="24"/>
          <w:szCs w:val="24"/>
        </w:rPr>
        <w:t>6</w:t>
      </w:r>
      <w:r w:rsidR="002B1875" w:rsidRPr="00BB0540">
        <w:rPr>
          <w:rFonts w:ascii="Times New Roman" w:hAnsi="Times New Roman" w:cs="Times New Roman"/>
          <w:sz w:val="24"/>
          <w:szCs w:val="24"/>
        </w:rPr>
        <w:t xml:space="preserve">г. в </w:t>
      </w:r>
      <w:r w:rsidRPr="00BB0540"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0A3B33" w:rsidRPr="00BB0540">
        <w:rPr>
          <w:rFonts w:ascii="Times New Roman" w:hAnsi="Times New Roman" w:cs="Times New Roman"/>
          <w:sz w:val="24"/>
          <w:szCs w:val="24"/>
        </w:rPr>
        <w:t>А</w:t>
      </w:r>
      <w:r w:rsidRPr="00BB0540">
        <w:rPr>
          <w:rFonts w:ascii="Times New Roman" w:hAnsi="Times New Roman" w:cs="Times New Roman"/>
          <w:sz w:val="24"/>
          <w:szCs w:val="24"/>
        </w:rPr>
        <w:t xml:space="preserve">дминистрации на 1 этаже, по адресу: </w:t>
      </w:r>
      <w:r w:rsidR="009366BC" w:rsidRPr="00BB0540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F5C47" w:rsidRPr="00BB0540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B0540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B0540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403DA504" w14:textId="79D7CCBB" w:rsidR="00971F65" w:rsidRPr="00BB0540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>6. Установить, что предложения и замечания по вынесенн</w:t>
      </w:r>
      <w:r w:rsidR="002F6FCD" w:rsidRPr="00BB0540">
        <w:rPr>
          <w:rFonts w:ascii="Times New Roman" w:hAnsi="Times New Roman" w:cs="Times New Roman"/>
          <w:sz w:val="24"/>
          <w:szCs w:val="24"/>
        </w:rPr>
        <w:t>ому</w:t>
      </w:r>
      <w:r w:rsidRPr="00BB0540">
        <w:rPr>
          <w:rFonts w:ascii="Times New Roman" w:hAnsi="Times New Roman" w:cs="Times New Roman"/>
          <w:sz w:val="24"/>
          <w:szCs w:val="24"/>
        </w:rPr>
        <w:t xml:space="preserve"> на публичные слушания 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у</w:t>
      </w:r>
      <w:r w:rsidRPr="00BB0540">
        <w:rPr>
          <w:rFonts w:ascii="Times New Roman" w:hAnsi="Times New Roman" w:cs="Times New Roman"/>
          <w:sz w:val="24"/>
          <w:szCs w:val="24"/>
        </w:rPr>
        <w:t>, в период размещения 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а</w:t>
      </w:r>
      <w:r w:rsidRPr="00BB0540">
        <w:rPr>
          <w:rFonts w:ascii="Times New Roman" w:hAnsi="Times New Roman" w:cs="Times New Roman"/>
          <w:sz w:val="24"/>
          <w:szCs w:val="24"/>
        </w:rPr>
        <w:t xml:space="preserve"> и проведения экспозиции 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а</w:t>
      </w:r>
      <w:r w:rsidRPr="00BB0540">
        <w:rPr>
          <w:rFonts w:ascii="Times New Roman" w:hAnsi="Times New Roman" w:cs="Times New Roman"/>
          <w:sz w:val="24"/>
          <w:szCs w:val="24"/>
        </w:rPr>
        <w:t xml:space="preserve">, направляются в произвольной форме до </w:t>
      </w:r>
      <w:r w:rsidR="002F6FCD" w:rsidRPr="00BB0540">
        <w:rPr>
          <w:rFonts w:ascii="Times New Roman" w:hAnsi="Times New Roman" w:cs="Times New Roman"/>
          <w:sz w:val="24"/>
          <w:szCs w:val="24"/>
        </w:rPr>
        <w:t>14</w:t>
      </w:r>
      <w:r w:rsidR="002B1875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B0540">
        <w:rPr>
          <w:rFonts w:ascii="Times New Roman" w:hAnsi="Times New Roman" w:cs="Times New Roman"/>
          <w:sz w:val="24"/>
          <w:szCs w:val="24"/>
        </w:rPr>
        <w:t>августа</w:t>
      </w:r>
      <w:r w:rsidR="0018686C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CF0285" w:rsidRPr="00BB0540">
        <w:rPr>
          <w:rFonts w:ascii="Times New Roman" w:hAnsi="Times New Roman" w:cs="Times New Roman"/>
          <w:sz w:val="24"/>
          <w:szCs w:val="24"/>
        </w:rPr>
        <w:t>202</w:t>
      </w:r>
      <w:r w:rsidR="00250A67" w:rsidRPr="00BB0540">
        <w:rPr>
          <w:rFonts w:ascii="Times New Roman" w:hAnsi="Times New Roman" w:cs="Times New Roman"/>
          <w:sz w:val="24"/>
          <w:szCs w:val="24"/>
        </w:rPr>
        <w:t>6</w:t>
      </w:r>
      <w:r w:rsidR="001C7FF9" w:rsidRPr="00BB0540">
        <w:rPr>
          <w:rFonts w:ascii="Times New Roman" w:hAnsi="Times New Roman" w:cs="Times New Roman"/>
          <w:sz w:val="24"/>
          <w:szCs w:val="24"/>
        </w:rPr>
        <w:t>г.</w:t>
      </w:r>
    </w:p>
    <w:p w14:paraId="17F06365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>7. Подготовить и оформить протокол публичных слушаний, заключение</w:t>
      </w:r>
      <w:r w:rsidRPr="00055F6C">
        <w:rPr>
          <w:rFonts w:ascii="Times New Roman" w:hAnsi="Times New Roman" w:cs="Times New Roman"/>
          <w:sz w:val="24"/>
          <w:szCs w:val="24"/>
        </w:rPr>
        <w:t xml:space="preserve">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8.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Обеспечить официальное обнародование</w:t>
      </w:r>
      <w:r w:rsidR="00F1519C" w:rsidRPr="00055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настоящего постановления.</w:t>
      </w:r>
    </w:p>
    <w:p w14:paraId="3B46B413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58584" w14:textId="77777777" w:rsidR="0084192D" w:rsidRDefault="0084192D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07C5E" w14:textId="77777777" w:rsidR="0084192D" w:rsidRPr="00055F6C" w:rsidRDefault="0084192D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9E12" w14:textId="566D0205" w:rsidR="00055F6C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</w:p>
    <w:p w14:paraId="51EA6B78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Фёдоровского городского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14:paraId="7B21D647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Тосненского муниципального района</w:t>
      </w:r>
    </w:p>
    <w:p w14:paraId="711411EB" w14:textId="29D7BA25" w:rsidR="00971F65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  <w:r w:rsidR="0084192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55F6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F5A87">
        <w:rPr>
          <w:rFonts w:ascii="Times New Roman" w:hAnsi="Times New Roman" w:cs="Times New Roman"/>
          <w:bCs/>
          <w:sz w:val="24"/>
          <w:szCs w:val="24"/>
        </w:rPr>
        <w:t xml:space="preserve">Ким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О.Р.</w:t>
      </w:r>
    </w:p>
    <w:p w14:paraId="390C3C0A" w14:textId="77777777" w:rsidR="00F1519C" w:rsidRPr="00055F6C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05BC08CA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04A5D">
        <w:rPr>
          <w:rFonts w:ascii="Times New Roman" w:hAnsi="Times New Roman" w:cs="Times New Roman"/>
          <w:sz w:val="24"/>
          <w:szCs w:val="24"/>
        </w:rPr>
        <w:t xml:space="preserve">от </w:t>
      </w:r>
      <w:r w:rsidR="00004A5D">
        <w:rPr>
          <w:rFonts w:ascii="Times New Roman" w:hAnsi="Times New Roman" w:cs="Times New Roman"/>
          <w:sz w:val="24"/>
          <w:szCs w:val="24"/>
        </w:rPr>
        <w:t>28.07</w:t>
      </w:r>
      <w:r w:rsidR="00055F6C" w:rsidRPr="00004A5D">
        <w:rPr>
          <w:rFonts w:ascii="Times New Roman" w:hAnsi="Times New Roman" w:cs="Times New Roman"/>
          <w:sz w:val="24"/>
          <w:szCs w:val="24"/>
        </w:rPr>
        <w:t>.202</w:t>
      </w:r>
      <w:r w:rsidR="00250A67" w:rsidRPr="00004A5D">
        <w:rPr>
          <w:rFonts w:ascii="Times New Roman" w:hAnsi="Times New Roman" w:cs="Times New Roman"/>
          <w:sz w:val="24"/>
          <w:szCs w:val="24"/>
        </w:rPr>
        <w:t>6</w:t>
      </w:r>
      <w:r w:rsidR="00055F6C" w:rsidRPr="00004A5D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04A5D">
        <w:rPr>
          <w:rFonts w:ascii="Times New Roman" w:hAnsi="Times New Roman" w:cs="Times New Roman"/>
          <w:sz w:val="24"/>
          <w:szCs w:val="24"/>
        </w:rPr>
        <w:t>№</w:t>
      </w:r>
      <w:r w:rsidR="005926BF" w:rsidRPr="00004A5D">
        <w:rPr>
          <w:rFonts w:ascii="Times New Roman" w:hAnsi="Times New Roman" w:cs="Times New Roman"/>
          <w:sz w:val="24"/>
          <w:szCs w:val="24"/>
        </w:rPr>
        <w:t xml:space="preserve"> </w:t>
      </w:r>
      <w:r w:rsidR="00004A5D">
        <w:rPr>
          <w:rFonts w:ascii="Times New Roman" w:hAnsi="Times New Roman" w:cs="Times New Roman"/>
          <w:sz w:val="24"/>
          <w:szCs w:val="24"/>
        </w:rPr>
        <w:t>2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6DF855B0" w14:textId="40D9DF99" w:rsidR="00F1519C" w:rsidRPr="00055F6C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r w:rsidR="000A3B33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внесении изменений в </w:t>
      </w:r>
      <w:r w:rsidR="00C4397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</w:p>
    <w:p w14:paraId="39CD64F4" w14:textId="77777777" w:rsidR="00900E7A" w:rsidRPr="00055F6C" w:rsidRDefault="00900E7A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9BAB134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0B7BFF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A98753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0B7BFF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0F82546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0B7BFF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5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Pr="00055F6C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27F12473" w14:textId="77777777" w:rsidR="00E00C35" w:rsidRPr="00055F6C" w:rsidRDefault="00E00C35" w:rsidP="00E00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69102797" w14:textId="77777777" w:rsidR="00E00C35" w:rsidRDefault="00E00C35" w:rsidP="00E00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643F1A00" w:rsidR="00797BCA" w:rsidRPr="00055F6C" w:rsidRDefault="00004A5D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28.07</w:t>
      </w:r>
      <w:r w:rsidR="00055F6C" w:rsidRPr="00004A5D">
        <w:rPr>
          <w:rFonts w:ascii="Times New Roman" w:hAnsi="Times New Roman" w:cs="Times New Roman"/>
          <w:sz w:val="24"/>
          <w:szCs w:val="24"/>
        </w:rPr>
        <w:t>.202</w:t>
      </w:r>
      <w:r w:rsidR="00250A67" w:rsidRPr="00004A5D">
        <w:rPr>
          <w:rFonts w:ascii="Times New Roman" w:hAnsi="Times New Roman" w:cs="Times New Roman"/>
          <w:sz w:val="24"/>
          <w:szCs w:val="24"/>
        </w:rPr>
        <w:t>6</w:t>
      </w:r>
      <w:r w:rsidR="00055F6C" w:rsidRPr="00004A5D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004A5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2C2D6388" w14:textId="291F84F3" w:rsidR="00797BCA" w:rsidRPr="00055F6C" w:rsidRDefault="00797BCA" w:rsidP="00900E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r w:rsidR="00C4397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</w:p>
    <w:p w14:paraId="4BA0BCF7" w14:textId="77777777" w:rsidR="00900E7A" w:rsidRPr="00055F6C" w:rsidRDefault="00900E7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032FE" w14:textId="513142E5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публичных слушаний 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r w:rsidR="00C4397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3C12B43" w14:textId="4A76C5C6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A5A63F" w14:textId="4E930873" w:rsidR="00704DA6" w:rsidRPr="007A57C0" w:rsidRDefault="007A57C0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E144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частниками публичных слушаний по Проект</w:t>
      </w:r>
      <w:r w:rsidR="000B7BF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E144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граждане, постоянно проживающие на территории, в отношении которой подготовлен данны</w:t>
      </w:r>
      <w:r w:rsidR="000B7BF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1E144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части 2 статьи 5.1 Градостроительного кодекса Российской Федерации</w:t>
      </w:r>
      <w:r w:rsidR="008663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4DA6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E790EE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BB0540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Открытие и </w:t>
      </w:r>
      <w:r w:rsidRPr="00BB0540">
        <w:rPr>
          <w:rFonts w:ascii="Times New Roman" w:hAnsi="Times New Roman" w:cs="Times New Roman"/>
          <w:sz w:val="24"/>
          <w:szCs w:val="24"/>
        </w:rPr>
        <w:t xml:space="preserve">проведение экспозиции по Проекту состоится </w:t>
      </w:r>
      <w:r w:rsidR="002C70E8" w:rsidRPr="00BB0540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B0540">
        <w:rPr>
          <w:rFonts w:ascii="Times New Roman" w:hAnsi="Times New Roman" w:cs="Times New Roman"/>
          <w:sz w:val="24"/>
          <w:szCs w:val="24"/>
        </w:rPr>
        <w:t>10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B0540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BB0540">
        <w:rPr>
          <w:rFonts w:ascii="Times New Roman" w:hAnsi="Times New Roman" w:cs="Times New Roman"/>
          <w:sz w:val="24"/>
          <w:szCs w:val="24"/>
        </w:rPr>
        <w:t>202</w:t>
      </w:r>
      <w:r w:rsidR="00E77ED0" w:rsidRPr="00BB0540">
        <w:rPr>
          <w:rFonts w:ascii="Times New Roman" w:hAnsi="Times New Roman" w:cs="Times New Roman"/>
          <w:sz w:val="24"/>
          <w:szCs w:val="24"/>
        </w:rPr>
        <w:t>6</w:t>
      </w:r>
      <w:r w:rsidR="00900E7A" w:rsidRPr="00BB0540">
        <w:rPr>
          <w:rFonts w:ascii="Times New Roman" w:hAnsi="Times New Roman" w:cs="Times New Roman"/>
          <w:sz w:val="24"/>
          <w:szCs w:val="24"/>
        </w:rPr>
        <w:t>г</w:t>
      </w:r>
      <w:r w:rsidR="00E77ED0" w:rsidRPr="00BB0540">
        <w:rPr>
          <w:rFonts w:ascii="Times New Roman" w:hAnsi="Times New Roman" w:cs="Times New Roman"/>
          <w:sz w:val="24"/>
          <w:szCs w:val="24"/>
        </w:rPr>
        <w:t>.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Pr="00BB0540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BB0540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B0540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B0540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00A4490E" w:rsidR="00971F65" w:rsidRPr="00BB0540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BB0540">
        <w:rPr>
          <w:rFonts w:ascii="Times New Roman" w:hAnsi="Times New Roman" w:cs="Times New Roman"/>
          <w:sz w:val="24"/>
          <w:szCs w:val="24"/>
        </w:rPr>
        <w:t>14</w:t>
      </w:r>
      <w:r w:rsidR="00276A5F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84192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5852ED" w:rsidRPr="00BB0540">
        <w:rPr>
          <w:rFonts w:ascii="Times New Roman" w:hAnsi="Times New Roman" w:cs="Times New Roman"/>
          <w:sz w:val="24"/>
          <w:szCs w:val="24"/>
        </w:rPr>
        <w:t>202</w:t>
      </w:r>
      <w:r w:rsidR="00900E7A" w:rsidRPr="00BB0540">
        <w:rPr>
          <w:rFonts w:ascii="Times New Roman" w:hAnsi="Times New Roman" w:cs="Times New Roman"/>
          <w:sz w:val="24"/>
          <w:szCs w:val="24"/>
        </w:rPr>
        <w:t>6</w:t>
      </w:r>
      <w:r w:rsidR="00135B6B" w:rsidRPr="00BB0540">
        <w:rPr>
          <w:rFonts w:ascii="Times New Roman" w:hAnsi="Times New Roman" w:cs="Times New Roman"/>
          <w:sz w:val="24"/>
          <w:szCs w:val="24"/>
        </w:rPr>
        <w:t>г.</w:t>
      </w:r>
      <w:r w:rsidRPr="00BB0540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>1.</w:t>
      </w:r>
      <w:r w:rsidRPr="00BB0540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BB0540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="005852ED" w:rsidRPr="00BB0540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6E8560F9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626241DB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84192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04A5D"/>
    <w:rsid w:val="0001070F"/>
    <w:rsid w:val="00026DF2"/>
    <w:rsid w:val="000325F2"/>
    <w:rsid w:val="000406A2"/>
    <w:rsid w:val="000453EC"/>
    <w:rsid w:val="00055F6C"/>
    <w:rsid w:val="00061FA6"/>
    <w:rsid w:val="00074F9C"/>
    <w:rsid w:val="0009078B"/>
    <w:rsid w:val="000A3B33"/>
    <w:rsid w:val="000B7BFF"/>
    <w:rsid w:val="000C7407"/>
    <w:rsid w:val="00135B6B"/>
    <w:rsid w:val="001570EC"/>
    <w:rsid w:val="00181302"/>
    <w:rsid w:val="0018686C"/>
    <w:rsid w:val="00192F15"/>
    <w:rsid w:val="001B060F"/>
    <w:rsid w:val="001B2B0A"/>
    <w:rsid w:val="001C12AF"/>
    <w:rsid w:val="001C7FF9"/>
    <w:rsid w:val="001E144F"/>
    <w:rsid w:val="001E1E73"/>
    <w:rsid w:val="001F5A87"/>
    <w:rsid w:val="00201CC6"/>
    <w:rsid w:val="00211D86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C70E8"/>
    <w:rsid w:val="002E3A43"/>
    <w:rsid w:val="002E7066"/>
    <w:rsid w:val="002F6FCD"/>
    <w:rsid w:val="003206B3"/>
    <w:rsid w:val="003245A8"/>
    <w:rsid w:val="0033439B"/>
    <w:rsid w:val="0037491B"/>
    <w:rsid w:val="003807AC"/>
    <w:rsid w:val="003C3948"/>
    <w:rsid w:val="00422C60"/>
    <w:rsid w:val="0043396B"/>
    <w:rsid w:val="004700F5"/>
    <w:rsid w:val="004877D7"/>
    <w:rsid w:val="004B4E79"/>
    <w:rsid w:val="004C44C9"/>
    <w:rsid w:val="00546AFC"/>
    <w:rsid w:val="00550E57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63243F"/>
    <w:rsid w:val="006531A3"/>
    <w:rsid w:val="006545B6"/>
    <w:rsid w:val="00670A23"/>
    <w:rsid w:val="0067347C"/>
    <w:rsid w:val="00681229"/>
    <w:rsid w:val="006A0B42"/>
    <w:rsid w:val="006E6F6E"/>
    <w:rsid w:val="00704DA6"/>
    <w:rsid w:val="00753708"/>
    <w:rsid w:val="00754E03"/>
    <w:rsid w:val="00757039"/>
    <w:rsid w:val="00797BCA"/>
    <w:rsid w:val="007A57C0"/>
    <w:rsid w:val="007B4ED8"/>
    <w:rsid w:val="007F4B92"/>
    <w:rsid w:val="00802F3D"/>
    <w:rsid w:val="00814B68"/>
    <w:rsid w:val="00832006"/>
    <w:rsid w:val="0084192D"/>
    <w:rsid w:val="0085075F"/>
    <w:rsid w:val="00866349"/>
    <w:rsid w:val="00873C2F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B7FD9"/>
    <w:rsid w:val="009F5C47"/>
    <w:rsid w:val="00A03C00"/>
    <w:rsid w:val="00AA7A4B"/>
    <w:rsid w:val="00AD3B4D"/>
    <w:rsid w:val="00B602A7"/>
    <w:rsid w:val="00BB0540"/>
    <w:rsid w:val="00C43977"/>
    <w:rsid w:val="00C45CFC"/>
    <w:rsid w:val="00C61F04"/>
    <w:rsid w:val="00C82F9B"/>
    <w:rsid w:val="00CB6912"/>
    <w:rsid w:val="00CC0039"/>
    <w:rsid w:val="00CF0285"/>
    <w:rsid w:val="00D46CC8"/>
    <w:rsid w:val="00D71194"/>
    <w:rsid w:val="00D72AAF"/>
    <w:rsid w:val="00D8131A"/>
    <w:rsid w:val="00DA0863"/>
    <w:rsid w:val="00DA1D9B"/>
    <w:rsid w:val="00DB4623"/>
    <w:rsid w:val="00E00C35"/>
    <w:rsid w:val="00E15BB0"/>
    <w:rsid w:val="00E4695A"/>
    <w:rsid w:val="00E54427"/>
    <w:rsid w:val="00E74A35"/>
    <w:rsid w:val="00E77ED0"/>
    <w:rsid w:val="00E94DEB"/>
    <w:rsid w:val="00EA1503"/>
    <w:rsid w:val="00EC7761"/>
    <w:rsid w:val="00EE328F"/>
    <w:rsid w:val="00EF36C7"/>
    <w:rsid w:val="00F10F84"/>
    <w:rsid w:val="00F1519C"/>
    <w:rsid w:val="00F26B24"/>
    <w:rsid w:val="00F36BD8"/>
    <w:rsid w:val="00F51634"/>
    <w:rsid w:val="00FF22ED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2026-08-03T14:04:00Z</dcterms:created>
  <dcterms:modified xsi:type="dcterms:W3CDTF">2026-08-03T14:04:00Z</dcterms:modified>
</cp:coreProperties>
</file>