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0B1B" w14:textId="77777777" w:rsidR="0016476D" w:rsidRPr="00461B8F" w:rsidRDefault="0016476D" w:rsidP="0016476D">
      <w:pPr>
        <w:ind w:left="6840"/>
      </w:pPr>
      <w:r w:rsidRPr="00461B8F">
        <w:t>Приложение № 5</w:t>
      </w:r>
    </w:p>
    <w:p w14:paraId="1DBDD152" w14:textId="77777777" w:rsidR="0016476D" w:rsidRPr="00461B8F" w:rsidRDefault="0016476D" w:rsidP="0016476D">
      <w:pPr>
        <w:ind w:left="6840"/>
      </w:pPr>
      <w:r w:rsidRPr="00461B8F">
        <w:t>к решению совета депутатов Фёдоровского городского поселения Тосненского муниципального района Ленинградской области</w:t>
      </w:r>
    </w:p>
    <w:p w14:paraId="1613E758" w14:textId="4BB56556" w:rsidR="0016476D" w:rsidRPr="00461B8F" w:rsidRDefault="0016476D" w:rsidP="0016476D">
      <w:pPr>
        <w:ind w:left="6840"/>
      </w:pPr>
      <w:r w:rsidRPr="00461B8F">
        <w:t xml:space="preserve">от  </w:t>
      </w:r>
      <w:r>
        <w:t>27.</w:t>
      </w:r>
      <w:r w:rsidR="0085230F">
        <w:t>11</w:t>
      </w:r>
      <w:r>
        <w:t>.2025</w:t>
      </w:r>
      <w:r w:rsidRPr="00461B8F">
        <w:t xml:space="preserve">  № </w:t>
      </w:r>
    </w:p>
    <w:p w14:paraId="149EE96C" w14:textId="77777777" w:rsidR="0016476D" w:rsidRDefault="0016476D" w:rsidP="0016476D">
      <w:pPr>
        <w:ind w:left="6840"/>
      </w:pPr>
    </w:p>
    <w:p w14:paraId="2F6D8E88" w14:textId="77777777" w:rsidR="0016476D" w:rsidRPr="00461B8F" w:rsidRDefault="0016476D" w:rsidP="0016476D">
      <w:pPr>
        <w:ind w:left="6840"/>
      </w:pPr>
      <w:r w:rsidRPr="00461B8F">
        <w:t>Приложение № 5</w:t>
      </w:r>
    </w:p>
    <w:p w14:paraId="1901B706" w14:textId="77777777" w:rsidR="0016476D" w:rsidRPr="00461B8F" w:rsidRDefault="0016476D" w:rsidP="0016476D">
      <w:pPr>
        <w:ind w:left="6840"/>
      </w:pPr>
      <w:r w:rsidRPr="00461B8F">
        <w:t>к решению совета депутатов Фёдоровского городского поселения Тосненского муниципального района Ленинградской области</w:t>
      </w:r>
    </w:p>
    <w:p w14:paraId="71D71CD2" w14:textId="77777777" w:rsidR="0016476D" w:rsidRPr="00461B8F" w:rsidRDefault="0016476D" w:rsidP="0016476D">
      <w:pPr>
        <w:ind w:left="6840"/>
      </w:pPr>
      <w:r w:rsidRPr="00461B8F">
        <w:t xml:space="preserve">от  </w:t>
      </w:r>
      <w:r>
        <w:t>19.12.2024</w:t>
      </w:r>
      <w:r w:rsidRPr="00461B8F">
        <w:t xml:space="preserve">  № </w:t>
      </w:r>
      <w:r>
        <w:t>99</w:t>
      </w:r>
    </w:p>
    <w:p w14:paraId="6479949B" w14:textId="77777777" w:rsidR="0016476D" w:rsidRDefault="0016476D" w:rsidP="0016476D">
      <w:pPr>
        <w:jc w:val="both"/>
        <w:rPr>
          <w:sz w:val="16"/>
          <w:szCs w:val="16"/>
        </w:rPr>
      </w:pPr>
    </w:p>
    <w:p w14:paraId="2746E2F0" w14:textId="77777777" w:rsidR="0016476D" w:rsidRDefault="0016476D" w:rsidP="0016476D">
      <w:pPr>
        <w:jc w:val="center"/>
        <w:rPr>
          <w:b/>
          <w:bCs/>
        </w:rPr>
      </w:pPr>
    </w:p>
    <w:p w14:paraId="657CE8DA" w14:textId="77777777" w:rsidR="0016476D" w:rsidRDefault="0016476D" w:rsidP="0016476D">
      <w:pPr>
        <w:jc w:val="center"/>
        <w:rPr>
          <w:b/>
          <w:bCs/>
        </w:rPr>
      </w:pPr>
    </w:p>
    <w:p w14:paraId="03FDE0F8" w14:textId="77777777" w:rsidR="0016476D" w:rsidRDefault="0016476D" w:rsidP="0016476D">
      <w:pPr>
        <w:jc w:val="center"/>
        <w:rPr>
          <w:b/>
          <w:bCs/>
        </w:rPr>
      </w:pPr>
    </w:p>
    <w:p w14:paraId="49C453DB" w14:textId="77777777" w:rsidR="003F6AEC" w:rsidRDefault="0016476D" w:rsidP="0016476D">
      <w:pPr>
        <w:jc w:val="center"/>
        <w:rPr>
          <w:b/>
          <w:bCs/>
        </w:rPr>
      </w:pPr>
      <w:r w:rsidRPr="000F273E">
        <w:rPr>
          <w:b/>
          <w:bCs/>
        </w:rPr>
        <w:t xml:space="preserve">Объем </w:t>
      </w:r>
      <w:r>
        <w:rPr>
          <w:b/>
          <w:bCs/>
        </w:rPr>
        <w:t>межбюджетных трансфертов</w:t>
      </w:r>
      <w:r w:rsidRPr="000F273E">
        <w:rPr>
          <w:b/>
          <w:bCs/>
        </w:rPr>
        <w:t>, передаваемых Ф</w:t>
      </w:r>
      <w:r>
        <w:rPr>
          <w:b/>
          <w:bCs/>
        </w:rPr>
        <w:t>ё</w:t>
      </w:r>
      <w:r w:rsidRPr="000F273E">
        <w:rPr>
          <w:b/>
          <w:bCs/>
        </w:rPr>
        <w:t xml:space="preserve">доровским </w:t>
      </w:r>
      <w:r>
        <w:rPr>
          <w:b/>
          <w:bCs/>
        </w:rPr>
        <w:t>город</w:t>
      </w:r>
      <w:r w:rsidRPr="000F273E">
        <w:rPr>
          <w:b/>
          <w:bCs/>
        </w:rPr>
        <w:t xml:space="preserve">ским поселением </w:t>
      </w:r>
      <w:r w:rsidR="003F6AEC" w:rsidRPr="000F273E">
        <w:rPr>
          <w:b/>
          <w:bCs/>
        </w:rPr>
        <w:t>Тосненск</w:t>
      </w:r>
      <w:r w:rsidR="003F6AEC">
        <w:rPr>
          <w:b/>
          <w:bCs/>
        </w:rPr>
        <w:t xml:space="preserve">ого муниципального </w:t>
      </w:r>
      <w:r w:rsidR="003F6AEC" w:rsidRPr="000F273E">
        <w:rPr>
          <w:b/>
          <w:bCs/>
        </w:rPr>
        <w:t>район</w:t>
      </w:r>
      <w:r w:rsidR="003F6AEC">
        <w:rPr>
          <w:b/>
          <w:bCs/>
        </w:rPr>
        <w:t>а</w:t>
      </w:r>
      <w:r w:rsidR="003F6AEC" w:rsidRPr="000F273E">
        <w:rPr>
          <w:b/>
          <w:bCs/>
        </w:rPr>
        <w:t xml:space="preserve"> Ленинградской области</w:t>
      </w:r>
      <w:r w:rsidR="003F6AEC">
        <w:rPr>
          <w:b/>
          <w:bCs/>
        </w:rPr>
        <w:t xml:space="preserve"> </w:t>
      </w:r>
    </w:p>
    <w:p w14:paraId="3DAC418B" w14:textId="6F48752E" w:rsidR="0016476D" w:rsidRPr="000F273E" w:rsidRDefault="003F6AEC" w:rsidP="0016476D">
      <w:pPr>
        <w:jc w:val="center"/>
        <w:rPr>
          <w:b/>
          <w:bCs/>
        </w:rPr>
      </w:pPr>
      <w:r>
        <w:rPr>
          <w:b/>
          <w:bCs/>
        </w:rPr>
        <w:t xml:space="preserve">в бюджет </w:t>
      </w:r>
      <w:r w:rsidR="0016476D" w:rsidRPr="000F273E">
        <w:rPr>
          <w:b/>
          <w:bCs/>
        </w:rPr>
        <w:t>Тосненск</w:t>
      </w:r>
      <w:r>
        <w:rPr>
          <w:b/>
          <w:bCs/>
        </w:rPr>
        <w:t xml:space="preserve">ого муниципального </w:t>
      </w:r>
      <w:r w:rsidR="0016476D" w:rsidRPr="000F273E">
        <w:rPr>
          <w:b/>
          <w:bCs/>
        </w:rPr>
        <w:t>район</w:t>
      </w:r>
      <w:r>
        <w:rPr>
          <w:b/>
          <w:bCs/>
        </w:rPr>
        <w:t>а</w:t>
      </w:r>
      <w:r w:rsidR="0016476D" w:rsidRPr="000F273E">
        <w:rPr>
          <w:b/>
          <w:bCs/>
        </w:rPr>
        <w:t xml:space="preserve"> Ленинградской области</w:t>
      </w:r>
    </w:p>
    <w:p w14:paraId="145B34DC" w14:textId="28AF59B3" w:rsidR="0016476D" w:rsidRPr="00127D3A" w:rsidRDefault="0016476D" w:rsidP="0016476D">
      <w:pPr>
        <w:jc w:val="center"/>
      </w:pPr>
      <w:r w:rsidRPr="000F273E">
        <w:rPr>
          <w:b/>
          <w:bCs/>
        </w:rPr>
        <w:t xml:space="preserve"> на </w:t>
      </w:r>
      <w:r w:rsidR="004A0DD1">
        <w:rPr>
          <w:b/>
          <w:bCs/>
        </w:rPr>
        <w:t>осуществление</w:t>
      </w:r>
      <w:r w:rsidRPr="000F273E">
        <w:rPr>
          <w:b/>
          <w:bCs/>
        </w:rPr>
        <w:t xml:space="preserve"> полномочий</w:t>
      </w:r>
      <w:r w:rsidRPr="000F273E">
        <w:t xml:space="preserve"> </w:t>
      </w:r>
      <w:r>
        <w:t>(</w:t>
      </w:r>
      <w:r w:rsidRPr="000F273E">
        <w:rPr>
          <w:b/>
          <w:bCs/>
        </w:rPr>
        <w:t xml:space="preserve">по вопросам местного значения </w:t>
      </w:r>
      <w:r w:rsidR="003F6AEC">
        <w:rPr>
          <w:b/>
          <w:bCs/>
        </w:rPr>
        <w:t xml:space="preserve">городского </w:t>
      </w:r>
      <w:r w:rsidRPr="000F273E">
        <w:rPr>
          <w:b/>
          <w:bCs/>
        </w:rPr>
        <w:t>поселения)</w:t>
      </w:r>
      <w:r>
        <w:rPr>
          <w:b/>
          <w:bCs/>
        </w:rPr>
        <w:t xml:space="preserve"> на 2025 год</w:t>
      </w:r>
      <w:r>
        <w:tab/>
      </w:r>
      <w:r w:rsidRPr="000F273E">
        <w:t xml:space="preserve">               </w:t>
      </w:r>
      <w:r>
        <w:t xml:space="preserve">                             </w:t>
      </w:r>
    </w:p>
    <w:p w14:paraId="0A079AB7" w14:textId="77777777" w:rsidR="0016476D" w:rsidRPr="000F273E" w:rsidRDefault="0016476D" w:rsidP="0016476D">
      <w:pPr>
        <w:jc w:val="center"/>
      </w:pPr>
      <w:r w:rsidRPr="000F273E">
        <w:t xml:space="preserve"> </w:t>
      </w:r>
    </w:p>
    <w:tbl>
      <w:tblPr>
        <w:tblW w:w="964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22"/>
        <w:gridCol w:w="2118"/>
      </w:tblGrid>
      <w:tr w:rsidR="0016476D" w:rsidRPr="000F273E" w14:paraId="73D173B0" w14:textId="77777777" w:rsidTr="002D6BEA">
        <w:tc>
          <w:tcPr>
            <w:tcW w:w="7522" w:type="dxa"/>
            <w:tcBorders>
              <w:bottom w:val="nil"/>
            </w:tcBorders>
          </w:tcPr>
          <w:p w14:paraId="60C71A32" w14:textId="77777777" w:rsidR="0016476D" w:rsidRPr="00AC310D" w:rsidRDefault="0016476D" w:rsidP="002D6BEA">
            <w:pPr>
              <w:rPr>
                <w:b/>
              </w:rPr>
            </w:pPr>
            <w:r w:rsidRPr="00AC310D">
              <w:rPr>
                <w:b/>
              </w:rPr>
              <w:t xml:space="preserve">Наименование передаваемых полномочий </w:t>
            </w:r>
          </w:p>
        </w:tc>
        <w:tc>
          <w:tcPr>
            <w:tcW w:w="2118" w:type="dxa"/>
            <w:tcBorders>
              <w:bottom w:val="nil"/>
            </w:tcBorders>
          </w:tcPr>
          <w:p w14:paraId="5144E773" w14:textId="20F1AE80" w:rsidR="0016476D" w:rsidRPr="00AC310D" w:rsidRDefault="0016476D" w:rsidP="002D6BEA">
            <w:pPr>
              <w:jc w:val="center"/>
              <w:rPr>
                <w:b/>
              </w:rPr>
            </w:pPr>
            <w:r w:rsidRPr="00AC310D">
              <w:rPr>
                <w:b/>
              </w:rPr>
              <w:t xml:space="preserve">Объем </w:t>
            </w:r>
          </w:p>
          <w:p w14:paraId="5B700735" w14:textId="72C02529" w:rsidR="0016476D" w:rsidRPr="00AC310D" w:rsidRDefault="0016476D" w:rsidP="002D6BEA">
            <w:pPr>
              <w:jc w:val="center"/>
              <w:rPr>
                <w:b/>
              </w:rPr>
            </w:pPr>
            <w:r w:rsidRPr="00AC310D">
              <w:rPr>
                <w:b/>
              </w:rPr>
              <w:t>(тыс.</w:t>
            </w:r>
            <w:r w:rsidR="003F6AEC">
              <w:rPr>
                <w:b/>
              </w:rPr>
              <w:t xml:space="preserve"> </w:t>
            </w:r>
            <w:r w:rsidRPr="00AC310D">
              <w:rPr>
                <w:b/>
              </w:rPr>
              <w:t>руб.)</w:t>
            </w:r>
          </w:p>
        </w:tc>
      </w:tr>
      <w:tr w:rsidR="0016476D" w:rsidRPr="000F273E" w14:paraId="1F51F8F0" w14:textId="77777777" w:rsidTr="002D6BEA">
        <w:tc>
          <w:tcPr>
            <w:tcW w:w="7522" w:type="dxa"/>
            <w:tcBorders>
              <w:bottom w:val="nil"/>
            </w:tcBorders>
          </w:tcPr>
          <w:p w14:paraId="4550154F" w14:textId="77777777" w:rsidR="0016476D" w:rsidRDefault="0016476D" w:rsidP="002D6BEA">
            <w:r w:rsidRPr="00127D3A">
              <w:t>Межбюджетные трансферты, всего</w:t>
            </w:r>
          </w:p>
          <w:p w14:paraId="2C4E409B" w14:textId="77777777" w:rsidR="0016476D" w:rsidRPr="00127D3A" w:rsidRDefault="0016476D" w:rsidP="002D6BEA"/>
        </w:tc>
        <w:tc>
          <w:tcPr>
            <w:tcW w:w="2118" w:type="dxa"/>
            <w:tcBorders>
              <w:bottom w:val="nil"/>
            </w:tcBorders>
          </w:tcPr>
          <w:p w14:paraId="51114A08" w14:textId="34EDC6D5" w:rsidR="0016476D" w:rsidRPr="0054631A" w:rsidRDefault="003F6AEC" w:rsidP="002D6BEA">
            <w:pPr>
              <w:jc w:val="center"/>
              <w:rPr>
                <w:b/>
              </w:rPr>
            </w:pPr>
            <w:r>
              <w:rPr>
                <w:b/>
              </w:rPr>
              <w:t>2 602,32820</w:t>
            </w:r>
          </w:p>
        </w:tc>
      </w:tr>
      <w:tr w:rsidR="0016476D" w:rsidRPr="000F273E" w14:paraId="796FFB81" w14:textId="77777777" w:rsidTr="002D6BEA">
        <w:trPr>
          <w:trHeight w:val="1149"/>
        </w:trPr>
        <w:tc>
          <w:tcPr>
            <w:tcW w:w="7522" w:type="dxa"/>
          </w:tcPr>
          <w:p w14:paraId="26C7D579" w14:textId="77777777" w:rsidR="0016476D" w:rsidRDefault="0016476D" w:rsidP="002D6BEA">
            <w:r w:rsidRPr="00127D3A">
              <w:t>В том числе:</w:t>
            </w:r>
          </w:p>
          <w:p w14:paraId="5B5544F8" w14:textId="77777777" w:rsidR="0016476D" w:rsidRPr="00127D3A" w:rsidRDefault="0016476D" w:rsidP="002D6BEA"/>
          <w:p w14:paraId="7143B8E7" w14:textId="77777777" w:rsidR="0016476D" w:rsidRPr="00127D3A" w:rsidRDefault="0016476D" w:rsidP="002D6BEA">
            <w:r>
              <w:t>Иные м</w:t>
            </w:r>
            <w:r w:rsidRPr="00127D3A">
              <w:t>ежбюджетные трансферты</w:t>
            </w:r>
            <w:r w:rsidRPr="00A808D9">
              <w:t xml:space="preserve"> на решение вопросов местного значения межмуниципального характера в сфере архивного дела</w:t>
            </w:r>
          </w:p>
        </w:tc>
        <w:tc>
          <w:tcPr>
            <w:tcW w:w="2118" w:type="dxa"/>
          </w:tcPr>
          <w:p w14:paraId="4E197BD0" w14:textId="77777777" w:rsidR="0016476D" w:rsidRPr="009B4F72" w:rsidRDefault="0016476D" w:rsidP="002D6BEA">
            <w:pPr>
              <w:jc w:val="center"/>
            </w:pPr>
          </w:p>
          <w:p w14:paraId="42AFCB2E" w14:textId="77777777" w:rsidR="0016476D" w:rsidRPr="009B4F72" w:rsidRDefault="0016476D" w:rsidP="002D6BEA">
            <w:pPr>
              <w:jc w:val="center"/>
            </w:pPr>
          </w:p>
          <w:p w14:paraId="6D127DC6" w14:textId="77777777" w:rsidR="0016476D" w:rsidRPr="009B4F72" w:rsidRDefault="0016476D" w:rsidP="002D6BEA">
            <w:pPr>
              <w:jc w:val="center"/>
            </w:pPr>
            <w:r>
              <w:t>349,79000</w:t>
            </w:r>
          </w:p>
        </w:tc>
      </w:tr>
      <w:tr w:rsidR="0016476D" w:rsidRPr="009B4F72" w14:paraId="6631668D" w14:textId="77777777" w:rsidTr="002D6BEA">
        <w:trPr>
          <w:trHeight w:val="1149"/>
        </w:trPr>
        <w:tc>
          <w:tcPr>
            <w:tcW w:w="7522" w:type="dxa"/>
          </w:tcPr>
          <w:p w14:paraId="58107754" w14:textId="77777777" w:rsidR="0016476D" w:rsidRPr="00127D3A" w:rsidRDefault="0016476D" w:rsidP="002D6BEA"/>
          <w:p w14:paraId="0ABEA7E9" w14:textId="77777777" w:rsidR="0016476D" w:rsidRPr="00127D3A" w:rsidRDefault="0016476D" w:rsidP="002D6BEA">
            <w:r>
              <w:t>Иные м</w:t>
            </w:r>
            <w:r w:rsidRPr="00127D3A">
              <w:t>ежбюджетные трансферты</w:t>
            </w:r>
            <w:r>
              <w:t xml:space="preserve"> на передачу полномочий по исполнению бюджета поселения</w:t>
            </w:r>
          </w:p>
        </w:tc>
        <w:tc>
          <w:tcPr>
            <w:tcW w:w="2118" w:type="dxa"/>
          </w:tcPr>
          <w:p w14:paraId="4F3C59AE" w14:textId="77777777" w:rsidR="0016476D" w:rsidRPr="009B4F72" w:rsidRDefault="0016476D" w:rsidP="002D6BEA">
            <w:pPr>
              <w:jc w:val="center"/>
            </w:pPr>
          </w:p>
          <w:p w14:paraId="59493F5A" w14:textId="77777777" w:rsidR="0016476D" w:rsidRDefault="0016476D" w:rsidP="002D6BEA">
            <w:pPr>
              <w:jc w:val="center"/>
            </w:pPr>
          </w:p>
          <w:p w14:paraId="6A10430C" w14:textId="77777777" w:rsidR="0016476D" w:rsidRDefault="0016476D" w:rsidP="002D6BEA">
            <w:pPr>
              <w:jc w:val="center"/>
            </w:pPr>
            <w:r>
              <w:t>552,10000</w:t>
            </w:r>
          </w:p>
          <w:p w14:paraId="0CE91E05" w14:textId="77777777" w:rsidR="0016476D" w:rsidRPr="009B4F72" w:rsidRDefault="0016476D" w:rsidP="002D6BEA">
            <w:pPr>
              <w:jc w:val="center"/>
            </w:pPr>
          </w:p>
        </w:tc>
      </w:tr>
      <w:tr w:rsidR="0016476D" w:rsidRPr="009B4F72" w14:paraId="014CF5E2" w14:textId="77777777" w:rsidTr="002D6BEA">
        <w:trPr>
          <w:trHeight w:val="1149"/>
        </w:trPr>
        <w:tc>
          <w:tcPr>
            <w:tcW w:w="7522" w:type="dxa"/>
          </w:tcPr>
          <w:p w14:paraId="10382D08" w14:textId="77777777" w:rsidR="0016476D" w:rsidRPr="00127D3A" w:rsidRDefault="0016476D" w:rsidP="002D6BEA">
            <w:r w:rsidRPr="008F669C">
              <w:t>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диспетчерской службы</w:t>
            </w:r>
          </w:p>
        </w:tc>
        <w:tc>
          <w:tcPr>
            <w:tcW w:w="2118" w:type="dxa"/>
          </w:tcPr>
          <w:p w14:paraId="56243E68" w14:textId="77777777" w:rsidR="0016476D" w:rsidRDefault="0016476D" w:rsidP="002D6BEA">
            <w:pPr>
              <w:jc w:val="center"/>
            </w:pPr>
          </w:p>
          <w:p w14:paraId="477B05F4" w14:textId="77777777" w:rsidR="0016476D" w:rsidRDefault="0016476D" w:rsidP="002D6BEA">
            <w:pPr>
              <w:jc w:val="center"/>
            </w:pPr>
          </w:p>
          <w:p w14:paraId="55A04A3D" w14:textId="77777777" w:rsidR="0016476D" w:rsidRPr="009B4F72" w:rsidRDefault="0016476D" w:rsidP="002D6BEA">
            <w:pPr>
              <w:jc w:val="center"/>
            </w:pPr>
            <w:r>
              <w:t>440,04596</w:t>
            </w:r>
          </w:p>
        </w:tc>
      </w:tr>
      <w:tr w:rsidR="0085230F" w14:paraId="63691416" w14:textId="77777777" w:rsidTr="0085230F">
        <w:trPr>
          <w:trHeight w:val="1149"/>
        </w:trPr>
        <w:tc>
          <w:tcPr>
            <w:tcW w:w="7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DC7B" w14:textId="77777777" w:rsidR="0085230F" w:rsidRDefault="008523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бюджету района из бюджетов поселений для осуществления части полномочий, по решению вопросов местного значения по организации ритуальных услуг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1D39" w14:textId="77777777" w:rsidR="0085230F" w:rsidRDefault="0085230F">
            <w:pPr>
              <w:spacing w:line="276" w:lineRule="auto"/>
              <w:jc w:val="center"/>
              <w:rPr>
                <w:lang w:eastAsia="en-US"/>
              </w:rPr>
            </w:pPr>
          </w:p>
          <w:p w14:paraId="6326D292" w14:textId="6062E3CF" w:rsidR="0085230F" w:rsidRDefault="00852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34,39624</w:t>
            </w:r>
          </w:p>
        </w:tc>
      </w:tr>
      <w:tr w:rsidR="003F6AEC" w14:paraId="668EB902" w14:textId="77777777" w:rsidTr="0085230F">
        <w:trPr>
          <w:trHeight w:val="1149"/>
        </w:trPr>
        <w:tc>
          <w:tcPr>
            <w:tcW w:w="7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3B77" w14:textId="371109A8" w:rsidR="003F6AEC" w:rsidRDefault="003F6AEC">
            <w:pPr>
              <w:spacing w:line="276" w:lineRule="auto"/>
              <w:rPr>
                <w:lang w:eastAsia="en-US"/>
              </w:rPr>
            </w:pPr>
            <w:r>
              <w:lastRenderedPageBreak/>
              <w:t>Иные м</w:t>
            </w:r>
            <w:r w:rsidRPr="00127D3A">
              <w:t>ежбюджетные трансферты</w:t>
            </w:r>
            <w:r>
              <w:t xml:space="preserve"> </w:t>
            </w:r>
            <w:r w:rsidRPr="003F6AEC">
              <w:rPr>
                <w:iCs/>
              </w:rPr>
              <w:t xml:space="preserve">на </w:t>
            </w:r>
            <w:r w:rsidRPr="003F6AEC">
              <w:t>осуществление полномочий по внешнему муниципальному финансовому контролю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2809" w14:textId="24725368" w:rsidR="003F6AEC" w:rsidRDefault="003F6A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1 225,996</w:t>
            </w:r>
          </w:p>
        </w:tc>
      </w:tr>
    </w:tbl>
    <w:p w14:paraId="2F65FB9A" w14:textId="77777777" w:rsidR="0080092C" w:rsidRDefault="0080092C"/>
    <w:sectPr w:rsidR="0080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6D"/>
    <w:rsid w:val="0007242C"/>
    <w:rsid w:val="0016476D"/>
    <w:rsid w:val="0033702D"/>
    <w:rsid w:val="00376D8C"/>
    <w:rsid w:val="003F6AEC"/>
    <w:rsid w:val="004A0DD1"/>
    <w:rsid w:val="0080092C"/>
    <w:rsid w:val="008427BE"/>
    <w:rsid w:val="0085230F"/>
    <w:rsid w:val="00F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A14B"/>
  <w15:chartTrackingRefBased/>
  <w15:docId w15:val="{A713C20D-236C-4AB2-BCBA-53B91EB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0BA2-554A-4A21-B3F8-AFB25980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</dc:creator>
  <cp:keywords/>
  <dc:description/>
  <cp:lastModifiedBy>KSP</cp:lastModifiedBy>
  <cp:revision>8</cp:revision>
  <dcterms:created xsi:type="dcterms:W3CDTF">2025-02-27T12:34:00Z</dcterms:created>
  <dcterms:modified xsi:type="dcterms:W3CDTF">2025-11-18T06:03:00Z</dcterms:modified>
</cp:coreProperties>
</file>