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A13C" w14:textId="77777777" w:rsidR="00C427C5" w:rsidRPr="00CB2B73" w:rsidRDefault="00C427C5" w:rsidP="00C427C5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CB2B73">
        <w:rPr>
          <w:rFonts w:ascii="Times New Roman" w:hAnsi="Times New Roman" w:cs="Times New Roman"/>
          <w:color w:val="000000"/>
          <w:sz w:val="20"/>
          <w:szCs w:val="20"/>
        </w:rPr>
        <w:t xml:space="preserve">Приложение 4 </w:t>
      </w:r>
    </w:p>
    <w:p w14:paraId="553447BF" w14:textId="77777777" w:rsidR="00C427C5" w:rsidRPr="00CB2B73" w:rsidRDefault="00C427C5" w:rsidP="00C427C5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CB2B73">
        <w:rPr>
          <w:rFonts w:ascii="Times New Roman" w:hAnsi="Times New Roman" w:cs="Times New Roman"/>
          <w:color w:val="000000"/>
          <w:sz w:val="20"/>
          <w:szCs w:val="20"/>
        </w:rPr>
        <w:t>к Порядку</w:t>
      </w:r>
    </w:p>
    <w:p w14:paraId="51B15921" w14:textId="77777777" w:rsidR="00C427C5" w:rsidRPr="00CB2B73" w:rsidRDefault="00C427C5" w:rsidP="00C427C5">
      <w:pPr>
        <w:pStyle w:val="Heading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B2B73">
        <w:rPr>
          <w:rFonts w:ascii="Times New Roman" w:hAnsi="Times New Roman" w:cs="Times New Roman"/>
          <w:color w:val="000000"/>
          <w:sz w:val="20"/>
          <w:szCs w:val="20"/>
        </w:rPr>
        <w:t>ОТЧЕТ</w:t>
      </w:r>
    </w:p>
    <w:p w14:paraId="1BB532AA" w14:textId="77777777" w:rsidR="00C427C5" w:rsidRPr="00CB2B73" w:rsidRDefault="00C427C5" w:rsidP="00C427C5">
      <w:pPr>
        <w:pStyle w:val="Heading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B2B73">
        <w:rPr>
          <w:rFonts w:ascii="Times New Roman" w:hAnsi="Times New Roman" w:cs="Times New Roman"/>
          <w:color w:val="000000"/>
          <w:sz w:val="20"/>
          <w:szCs w:val="20"/>
        </w:rPr>
        <w:t>о реализации муниципальной программы</w:t>
      </w:r>
    </w:p>
    <w:p w14:paraId="116557E9" w14:textId="4F0A7893" w:rsidR="00C427C5" w:rsidRPr="00CB2B73" w:rsidRDefault="00DA68B4" w:rsidP="00C427C5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72709C">
        <w:rPr>
          <w:bCs w:val="0"/>
          <w:color w:val="000000"/>
          <w:sz w:val="20"/>
          <w:szCs w:val="20"/>
        </w:rPr>
        <w:t xml:space="preserve">Повышение квалификации муниципальных служащих и работников, не относящихся к должностям муниципальной службы администрации </w:t>
      </w:r>
      <w:r w:rsidRPr="0072709C">
        <w:rPr>
          <w:sz w:val="20"/>
          <w:szCs w:val="20"/>
        </w:rPr>
        <w:t>Фёдоровского городского поселения Тосненского муниципального района Ленинградской области</w:t>
      </w:r>
      <w:r w:rsidR="003F51F6">
        <w:rPr>
          <w:sz w:val="20"/>
          <w:szCs w:val="20"/>
        </w:rPr>
        <w:t xml:space="preserve"> </w:t>
      </w:r>
      <w:r w:rsidR="00C427C5" w:rsidRPr="00CB2B73">
        <w:rPr>
          <w:rFonts w:ascii="Times New Roman" w:hAnsi="Times New Roman" w:cs="Times New Roman"/>
          <w:b w:val="0"/>
          <w:color w:val="000000"/>
          <w:sz w:val="20"/>
          <w:szCs w:val="20"/>
        </w:rPr>
        <w:t>(наименование программы)</w:t>
      </w:r>
    </w:p>
    <w:tbl>
      <w:tblPr>
        <w:tblW w:w="9759" w:type="dxa"/>
        <w:jc w:val="center"/>
        <w:tblLayout w:type="fixed"/>
        <w:tblCellMar>
          <w:left w:w="165" w:type="dxa"/>
          <w:right w:w="165" w:type="dxa"/>
        </w:tblCellMar>
        <w:tblLook w:val="04A0" w:firstRow="1" w:lastRow="0" w:firstColumn="1" w:lastColumn="0" w:noHBand="0" w:noVBand="1"/>
      </w:tblPr>
      <w:tblGrid>
        <w:gridCol w:w="765"/>
        <w:gridCol w:w="650"/>
        <w:gridCol w:w="1795"/>
        <w:gridCol w:w="2220"/>
        <w:gridCol w:w="4329"/>
      </w:tblGrid>
      <w:tr w:rsidR="00C427C5" w:rsidRPr="00CB2B73" w14:paraId="205F18F2" w14:textId="77777777" w:rsidTr="00815D79">
        <w:trPr>
          <w:jc w:val="center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EA494D" w14:textId="77777777" w:rsidR="00C427C5" w:rsidRPr="00CB2B73" w:rsidRDefault="00C427C5" w:rsidP="00815D7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за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0B0FFF" w14:textId="2A18448D" w:rsidR="00C427C5" w:rsidRPr="004B3B9E" w:rsidRDefault="009E46A8" w:rsidP="00815D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6A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71A1C0" w14:textId="77777777" w:rsidR="00C427C5" w:rsidRPr="00CB2B73" w:rsidRDefault="00C427C5" w:rsidP="00815D7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56FCD1" w14:textId="6C912456" w:rsidR="00C427C5" w:rsidRPr="00CB2B73" w:rsidRDefault="00815D79" w:rsidP="00815D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3F51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32DD55C" w14:textId="77777777" w:rsidR="00C427C5" w:rsidRPr="00CB2B73" w:rsidRDefault="00C427C5" w:rsidP="00815D7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года (нарастающим итогом)</w:t>
            </w:r>
          </w:p>
        </w:tc>
      </w:tr>
    </w:tbl>
    <w:p w14:paraId="7B4CAC50" w14:textId="77777777" w:rsidR="00DA68B4" w:rsidRDefault="00DA68B4" w:rsidP="00815D79">
      <w:pPr>
        <w:spacing w:after="0" w:line="240" w:lineRule="auto"/>
        <w:jc w:val="center"/>
        <w:rPr>
          <w:sz w:val="24"/>
          <w:szCs w:val="28"/>
        </w:rPr>
      </w:pPr>
      <w:r>
        <w:rPr>
          <w:sz w:val="24"/>
          <w:szCs w:val="28"/>
        </w:rPr>
        <w:t>Главный специалист по кадровой работе</w:t>
      </w:r>
    </w:p>
    <w:p w14:paraId="477B864D" w14:textId="77777777" w:rsidR="00C427C5" w:rsidRPr="00CB2B73" w:rsidRDefault="00C427C5" w:rsidP="00815D7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B2B73">
        <w:rPr>
          <w:rFonts w:ascii="Times New Roman" w:hAnsi="Times New Roman" w:cs="Times New Roman"/>
          <w:color w:val="000000"/>
          <w:sz w:val="20"/>
          <w:szCs w:val="20"/>
        </w:rPr>
        <w:t xml:space="preserve">(наименование ответственного исполнителя) </w:t>
      </w:r>
    </w:p>
    <w:tbl>
      <w:tblPr>
        <w:tblW w:w="5000" w:type="pct"/>
        <w:jc w:val="center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720"/>
        <w:gridCol w:w="714"/>
        <w:gridCol w:w="589"/>
        <w:gridCol w:w="902"/>
        <w:gridCol w:w="836"/>
        <w:gridCol w:w="707"/>
        <w:gridCol w:w="821"/>
        <w:gridCol w:w="150"/>
        <w:gridCol w:w="639"/>
        <w:gridCol w:w="142"/>
        <w:gridCol w:w="839"/>
        <w:gridCol w:w="1416"/>
      </w:tblGrid>
      <w:tr w:rsidR="00CB2B73" w:rsidRPr="00CB2B73" w14:paraId="37F08F35" w14:textId="77777777" w:rsidTr="005D05F2">
        <w:trPr>
          <w:trHeight w:val="521"/>
          <w:jc w:val="center"/>
        </w:trPr>
        <w:tc>
          <w:tcPr>
            <w:tcW w:w="90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DC20F2" w14:textId="77777777" w:rsidR="00C427C5" w:rsidRPr="00DA68B4" w:rsidRDefault="00DA68B4" w:rsidP="00106B34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72709C">
              <w:rPr>
                <w:b w:val="0"/>
                <w:color w:val="000000"/>
                <w:sz w:val="20"/>
                <w:szCs w:val="20"/>
              </w:rPr>
              <w:t xml:space="preserve">Повышение квалификации муниципальных служащих и работников, не относящихся к должностям муниципальной службы администрации </w:t>
            </w:r>
            <w:r w:rsidRPr="0072709C">
              <w:rPr>
                <w:b w:val="0"/>
                <w:sz w:val="20"/>
                <w:szCs w:val="20"/>
              </w:rPr>
              <w:t>Фёдоровского городского поселения Тосненского муниципального района Ленинградской области</w:t>
            </w:r>
          </w:p>
        </w:tc>
        <w:tc>
          <w:tcPr>
            <w:tcW w:w="160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E8D01C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Объем финансирования</w:t>
            </w:r>
          </w:p>
          <w:p w14:paraId="0184A71B" w14:textId="0BC3AD8C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план на </w:t>
            </w:r>
            <w:r w:rsidR="00815D79"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</w:t>
            </w:r>
            <w:r w:rsidR="003F51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74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0B5D9F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Объем финансирования</w:t>
            </w:r>
          </w:p>
          <w:p w14:paraId="24137A0D" w14:textId="2AAFD193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факт </w:t>
            </w:r>
            <w:r w:rsidR="009E46A8" w:rsidRPr="009E46A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за IV квартал </w:t>
            </w:r>
            <w:r w:rsidR="00815D79"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</w:t>
            </w:r>
            <w:r w:rsidR="003F51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="00815D79"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3E0923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8F130F8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Проведенные основные мероприятия</w:t>
            </w:r>
          </w:p>
        </w:tc>
      </w:tr>
      <w:tr w:rsidR="00CB2B73" w:rsidRPr="00CB2B73" w14:paraId="61431424" w14:textId="77777777" w:rsidTr="005D05F2">
        <w:trPr>
          <w:trHeight w:val="280"/>
          <w:jc w:val="center"/>
        </w:trPr>
        <w:tc>
          <w:tcPr>
            <w:tcW w:w="90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B2BA6C" w14:textId="77777777" w:rsidR="00C427C5" w:rsidRPr="00CB2B73" w:rsidRDefault="00C427C5" w:rsidP="00BF30C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A696BA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F14113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37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45A5822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  <w:p w14:paraId="28F3EF36" w14:textId="77777777" w:rsidR="00C427C5" w:rsidRPr="00CB2B73" w:rsidRDefault="00C427C5" w:rsidP="00BF30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2CC2CF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747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3A5106" w14:textId="77777777" w:rsidR="00C427C5" w:rsidRPr="00CB2B73" w:rsidRDefault="00C427C5" w:rsidP="00BF30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2B73" w:rsidRPr="00CB2B73" w14:paraId="599A678C" w14:textId="77777777" w:rsidTr="005D05F2">
        <w:trPr>
          <w:trHeight w:val="521"/>
          <w:jc w:val="center"/>
        </w:trPr>
        <w:tc>
          <w:tcPr>
            <w:tcW w:w="90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68956C" w14:textId="77777777" w:rsidR="00C427C5" w:rsidRPr="00CB2B73" w:rsidRDefault="00C427C5" w:rsidP="00BF30C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394319" w14:textId="77777777" w:rsidR="00C427C5" w:rsidRPr="00CB2B73" w:rsidRDefault="00C427C5" w:rsidP="00BF30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D00161" w14:textId="77777777" w:rsidR="00CB2B73" w:rsidRPr="00CB2B73" w:rsidRDefault="00C427C5" w:rsidP="00CB2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Федерал. </w:t>
            </w:r>
            <w:r w:rsidR="00815D79"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</w:t>
            </w: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юджет</w:t>
            </w:r>
          </w:p>
          <w:p w14:paraId="11D1C447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6389B2" w14:textId="77777777" w:rsidR="00CB2B73" w:rsidRPr="00CB2B73" w:rsidRDefault="00C427C5" w:rsidP="00CB2B7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  <w:p w14:paraId="00A64A75" w14:textId="77777777" w:rsidR="00C427C5" w:rsidRPr="00CB2B73" w:rsidRDefault="00C427C5" w:rsidP="00BF30C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832759" w14:textId="77777777" w:rsidR="00C427C5" w:rsidRPr="00CB2B73" w:rsidRDefault="00C427C5" w:rsidP="00CB2B7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Местный бюдже</w:t>
            </w:r>
            <w:r w:rsidR="00CB2B73"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</w:t>
            </w:r>
          </w:p>
        </w:tc>
        <w:tc>
          <w:tcPr>
            <w:tcW w:w="373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947B0" w14:textId="77777777" w:rsidR="00C427C5" w:rsidRPr="00CB2B73" w:rsidRDefault="00C427C5" w:rsidP="00BF30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9025C7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Федерал. </w:t>
            </w:r>
            <w:r w:rsidR="00815D79"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</w:t>
            </w: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юджет</w:t>
            </w:r>
          </w:p>
        </w:tc>
        <w:tc>
          <w:tcPr>
            <w:tcW w:w="49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062106" w14:textId="77777777" w:rsidR="00C427C5" w:rsidRPr="00CB2B73" w:rsidRDefault="00C427C5" w:rsidP="00BF30C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2DEC4C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F0909" w14:textId="77777777" w:rsidR="00C427C5" w:rsidRPr="00CB2B73" w:rsidRDefault="00C427C5" w:rsidP="00BF30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2B73" w:rsidRPr="00CB2B73" w14:paraId="3BA43737" w14:textId="77777777" w:rsidTr="005D05F2">
        <w:trPr>
          <w:trHeight w:val="225"/>
          <w:jc w:val="center"/>
        </w:trPr>
        <w:tc>
          <w:tcPr>
            <w:tcW w:w="9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83586E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E41D06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3A3756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69B502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51F49B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21A0D8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2463B3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119B1A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77FC74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CB6F8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427C5" w:rsidRPr="00CB2B73" w14:paraId="2931FD59" w14:textId="77777777" w:rsidTr="00106B34">
        <w:trPr>
          <w:trHeight w:val="270"/>
          <w:jc w:val="center"/>
        </w:trPr>
        <w:tc>
          <w:tcPr>
            <w:tcW w:w="5000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5E6FAD8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Процессная часть</w:t>
            </w:r>
          </w:p>
        </w:tc>
      </w:tr>
      <w:tr w:rsidR="00CB2B73" w:rsidRPr="00CB2B73" w14:paraId="70545A15" w14:textId="77777777" w:rsidTr="005D05F2">
        <w:trPr>
          <w:trHeight w:val="270"/>
          <w:jc w:val="center"/>
        </w:trPr>
        <w:tc>
          <w:tcPr>
            <w:tcW w:w="9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D100BE" w14:textId="77777777" w:rsidR="00C427C5" w:rsidRPr="00CB2B73" w:rsidRDefault="00106B34" w:rsidP="00BF30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668D1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FF411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2F75C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84D53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B5F3C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18B31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59D29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AF6E1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DC611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68B4" w:rsidRPr="00CB2B73" w14:paraId="24D81D91" w14:textId="77777777" w:rsidTr="005D05F2">
        <w:trPr>
          <w:trHeight w:val="270"/>
          <w:jc w:val="center"/>
        </w:trPr>
        <w:tc>
          <w:tcPr>
            <w:tcW w:w="9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10C4A6" w14:textId="77777777" w:rsidR="00DA68B4" w:rsidRPr="00106B34" w:rsidRDefault="00DA68B4" w:rsidP="00DA68B4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F72C7">
              <w:rPr>
                <w:color w:val="000000"/>
              </w:rPr>
              <w:t xml:space="preserve">Совершенствование системы дополнительного профессионального образования лиц, замещающих должности муниципальной службы и должности, не отнесенные к должностям муниципальной службы в администрации Фёдоровского городского поселения Тосненского </w:t>
            </w:r>
            <w:r w:rsidRPr="00BF72C7">
              <w:rPr>
                <w:color w:val="000000"/>
              </w:rPr>
              <w:lastRenderedPageBreak/>
              <w:t>района Ленинградской области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4F93B" w14:textId="5C861F46" w:rsidR="00DA68B4" w:rsidRPr="00633E93" w:rsidRDefault="00185B5C" w:rsidP="00DA68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1</w:t>
            </w:r>
            <w:r w:rsidR="00572BD2">
              <w:rPr>
                <w:color w:val="000000"/>
              </w:rPr>
              <w:t>20</w:t>
            </w:r>
            <w:r w:rsidR="004B3B9E">
              <w:rPr>
                <w:color w:val="000000"/>
              </w:rPr>
              <w:t>,00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A400C" w14:textId="77777777" w:rsidR="00DA68B4" w:rsidRPr="00633E93" w:rsidRDefault="00DA68B4" w:rsidP="00DA68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E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7F0B1" w14:textId="77777777" w:rsidR="00DA68B4" w:rsidRPr="00633E93" w:rsidRDefault="00DA68B4" w:rsidP="00DA68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E93">
              <w:rPr>
                <w:color w:val="000000"/>
              </w:rPr>
              <w:t>0,00</w:t>
            </w:r>
          </w:p>
        </w:tc>
        <w:tc>
          <w:tcPr>
            <w:tcW w:w="4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97218" w14:textId="355C72DA" w:rsidR="00DA68B4" w:rsidRPr="00633E93" w:rsidRDefault="00185B5C" w:rsidP="00DA68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</w:t>
            </w:r>
            <w:r w:rsidR="00572BD2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  <w:r w:rsidR="004B3B9E">
              <w:rPr>
                <w:color w:val="000000"/>
              </w:rPr>
              <w:t>,00</w:t>
            </w:r>
          </w:p>
        </w:tc>
        <w:tc>
          <w:tcPr>
            <w:tcW w:w="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ADA9C" w14:textId="7CA62D60" w:rsidR="00DA68B4" w:rsidRPr="000C798F" w:rsidRDefault="00572BD2" w:rsidP="00DA68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97,840</w:t>
            </w:r>
          </w:p>
        </w:tc>
        <w:tc>
          <w:tcPr>
            <w:tcW w:w="51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16EFC" w14:textId="77777777" w:rsidR="00DA68B4" w:rsidRPr="000C798F" w:rsidRDefault="00DA68B4" w:rsidP="00DA68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9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B8AFE" w14:textId="77777777" w:rsidR="00DA68B4" w:rsidRPr="000C798F" w:rsidRDefault="00DA68B4" w:rsidP="00DA68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98F">
              <w:rPr>
                <w:color w:val="00000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01D20" w14:textId="7F5E431B" w:rsidR="00DA68B4" w:rsidRPr="000C798F" w:rsidRDefault="00572BD2" w:rsidP="00DA68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97,840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A08FF" w14:textId="77777777" w:rsidR="00DA68B4" w:rsidRPr="00106B34" w:rsidRDefault="0072709C" w:rsidP="00DA68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проводится в течение года</w:t>
            </w:r>
          </w:p>
        </w:tc>
      </w:tr>
      <w:tr w:rsidR="00572BD2" w:rsidRPr="00CB2B73" w14:paraId="278387C9" w14:textId="77777777" w:rsidTr="005D05F2">
        <w:trPr>
          <w:trHeight w:val="270"/>
          <w:jc w:val="center"/>
        </w:trPr>
        <w:tc>
          <w:tcPr>
            <w:tcW w:w="9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F31221" w14:textId="77777777" w:rsidR="00572BD2" w:rsidRPr="00CB2B73" w:rsidRDefault="00572BD2" w:rsidP="00572BD2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Итого по процессной части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B3649" w14:textId="5EFD086E" w:rsidR="00572BD2" w:rsidRPr="00CB2B73" w:rsidRDefault="00572BD2" w:rsidP="00572BD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469B1">
              <w:t>120,00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E4E23" w14:textId="2BFEC7E5" w:rsidR="00572BD2" w:rsidRPr="00CB2B73" w:rsidRDefault="00572BD2" w:rsidP="00572BD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469B1">
              <w:t>0,00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8505C" w14:textId="1679DA3F" w:rsidR="00572BD2" w:rsidRPr="00CB2B73" w:rsidRDefault="00572BD2" w:rsidP="00572BD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469B1">
              <w:t>0,00</w:t>
            </w:r>
          </w:p>
        </w:tc>
        <w:tc>
          <w:tcPr>
            <w:tcW w:w="4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FA35F" w14:textId="00D374A8" w:rsidR="00572BD2" w:rsidRPr="00CB2B73" w:rsidRDefault="00572BD2" w:rsidP="00572BD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469B1">
              <w:t>120,00</w:t>
            </w:r>
          </w:p>
        </w:tc>
        <w:tc>
          <w:tcPr>
            <w:tcW w:w="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B7E6E" w14:textId="62884688" w:rsidR="00572BD2" w:rsidRPr="000C798F" w:rsidRDefault="00572BD2" w:rsidP="00572BD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469B1">
              <w:t>97,840</w:t>
            </w:r>
          </w:p>
        </w:tc>
        <w:tc>
          <w:tcPr>
            <w:tcW w:w="51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E12CE" w14:textId="1ABC835A" w:rsidR="00572BD2" w:rsidRPr="000C798F" w:rsidRDefault="00572BD2" w:rsidP="00572BD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469B1">
              <w:t>0,00</w:t>
            </w: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468AA" w14:textId="3DEC7A9B" w:rsidR="00572BD2" w:rsidRPr="000C798F" w:rsidRDefault="00572BD2" w:rsidP="00572BD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469B1">
              <w:t>0,00</w:t>
            </w:r>
          </w:p>
        </w:tc>
        <w:tc>
          <w:tcPr>
            <w:tcW w:w="51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016F3" w14:textId="0C7C1623" w:rsidR="00572BD2" w:rsidRPr="000C798F" w:rsidRDefault="00572BD2" w:rsidP="00572BD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469B1">
              <w:t>97,840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D5645" w14:textId="77777777" w:rsidR="00572BD2" w:rsidRPr="00CB2B73" w:rsidRDefault="00572BD2" w:rsidP="00572BD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572BD2" w:rsidRPr="00CB2B73" w14:paraId="23CAD154" w14:textId="77777777" w:rsidTr="005D05F2">
        <w:trPr>
          <w:trHeight w:val="270"/>
          <w:jc w:val="center"/>
        </w:trPr>
        <w:tc>
          <w:tcPr>
            <w:tcW w:w="9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FCE103" w14:textId="77777777" w:rsidR="00572BD2" w:rsidRPr="00CB2B73" w:rsidRDefault="00572BD2" w:rsidP="00572BD2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13CBB" w14:textId="1C37D80E" w:rsidR="00572BD2" w:rsidRPr="00CB2B73" w:rsidRDefault="00572BD2" w:rsidP="00572BD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E1E8C">
              <w:t>120,00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3A986" w14:textId="25684A8F" w:rsidR="00572BD2" w:rsidRPr="00CB2B73" w:rsidRDefault="00572BD2" w:rsidP="00572BD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E1E8C">
              <w:t>0,00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B607B" w14:textId="2D010FA4" w:rsidR="00572BD2" w:rsidRPr="00CB2B73" w:rsidRDefault="00572BD2" w:rsidP="00572BD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E1E8C">
              <w:t>0,00</w:t>
            </w:r>
          </w:p>
        </w:tc>
        <w:tc>
          <w:tcPr>
            <w:tcW w:w="4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1309E" w14:textId="1CC1C931" w:rsidR="00572BD2" w:rsidRPr="00CB2B73" w:rsidRDefault="00572BD2" w:rsidP="00572BD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E1E8C">
              <w:t>120,00</w:t>
            </w:r>
          </w:p>
        </w:tc>
        <w:tc>
          <w:tcPr>
            <w:tcW w:w="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2E075" w14:textId="515022A2" w:rsidR="00572BD2" w:rsidRPr="000C798F" w:rsidRDefault="00572BD2" w:rsidP="00572BD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E1E8C">
              <w:t>97,840</w:t>
            </w:r>
          </w:p>
        </w:tc>
        <w:tc>
          <w:tcPr>
            <w:tcW w:w="51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9D826" w14:textId="0A4D85C9" w:rsidR="00572BD2" w:rsidRPr="000C798F" w:rsidRDefault="00572BD2" w:rsidP="00572BD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E1E8C">
              <w:t>0,00</w:t>
            </w: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5F629" w14:textId="5B1216D5" w:rsidR="00572BD2" w:rsidRPr="000C798F" w:rsidRDefault="00572BD2" w:rsidP="00572BD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E1E8C">
              <w:t>0,00</w:t>
            </w:r>
          </w:p>
        </w:tc>
        <w:tc>
          <w:tcPr>
            <w:tcW w:w="51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139E5" w14:textId="6002C6AA" w:rsidR="00572BD2" w:rsidRPr="000C798F" w:rsidRDefault="00572BD2" w:rsidP="00572BD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E1E8C">
              <w:t>97,840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6C61C" w14:textId="77777777" w:rsidR="00572BD2" w:rsidRPr="00CB2B73" w:rsidRDefault="00572BD2" w:rsidP="00572BD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572BD2" w:rsidRPr="00CB2B73" w14:paraId="65ED706E" w14:textId="77777777" w:rsidTr="005D05F2">
        <w:trPr>
          <w:trHeight w:val="524"/>
          <w:jc w:val="center"/>
        </w:trPr>
        <w:tc>
          <w:tcPr>
            <w:tcW w:w="9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CD3CFD" w14:textId="77777777" w:rsidR="00572BD2" w:rsidRPr="00CB2B73" w:rsidRDefault="00572BD2" w:rsidP="00572BD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Итого по программе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97599" w14:textId="518F32D0" w:rsidR="00572BD2" w:rsidRPr="00CB2B73" w:rsidRDefault="00572BD2" w:rsidP="00572B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1E8C">
              <w:t>120,00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1578E" w14:textId="1307EA65" w:rsidR="00572BD2" w:rsidRPr="00CB2B73" w:rsidRDefault="00572BD2" w:rsidP="00572B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1E8C">
              <w:t>0,00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8CEDB" w14:textId="748AFFB0" w:rsidR="00572BD2" w:rsidRPr="00CB2B73" w:rsidRDefault="00572BD2" w:rsidP="00572B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1E8C">
              <w:t>0,00</w:t>
            </w:r>
          </w:p>
        </w:tc>
        <w:tc>
          <w:tcPr>
            <w:tcW w:w="4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49375" w14:textId="2EF4659F" w:rsidR="00572BD2" w:rsidRPr="00CB2B73" w:rsidRDefault="00572BD2" w:rsidP="00572B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1E8C">
              <w:t>120,00</w:t>
            </w:r>
          </w:p>
        </w:tc>
        <w:tc>
          <w:tcPr>
            <w:tcW w:w="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9B88F" w14:textId="103A2FE3" w:rsidR="00572BD2" w:rsidRPr="000C798F" w:rsidRDefault="00572BD2" w:rsidP="00572B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1E8C">
              <w:t>97,840</w:t>
            </w:r>
          </w:p>
        </w:tc>
        <w:tc>
          <w:tcPr>
            <w:tcW w:w="51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A239C" w14:textId="30C8EDCA" w:rsidR="00572BD2" w:rsidRPr="000C798F" w:rsidRDefault="00572BD2" w:rsidP="00572B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1E8C">
              <w:t>0,00</w:t>
            </w: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4F375" w14:textId="558551DD" w:rsidR="00572BD2" w:rsidRPr="000C798F" w:rsidRDefault="00572BD2" w:rsidP="00572B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1E8C">
              <w:t>0,00</w:t>
            </w:r>
          </w:p>
        </w:tc>
        <w:tc>
          <w:tcPr>
            <w:tcW w:w="51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CBCE6" w14:textId="51D16E7B" w:rsidR="00572BD2" w:rsidRPr="000C798F" w:rsidRDefault="00572BD2" w:rsidP="00572B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1E8C">
              <w:t>97,840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7A4E4" w14:textId="77777777" w:rsidR="00572BD2" w:rsidRPr="00CB2B73" w:rsidRDefault="00572BD2" w:rsidP="00572B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0FF0F3D" w14:textId="77777777" w:rsidR="005D05F2" w:rsidRDefault="005D05F2" w:rsidP="00C427C5">
      <w:pPr>
        <w:rPr>
          <w:rFonts w:ascii="Times New Roman" w:hAnsi="Times New Roman" w:cs="Times New Roman"/>
          <w:sz w:val="20"/>
          <w:szCs w:val="20"/>
        </w:rPr>
      </w:pPr>
    </w:p>
    <w:p w14:paraId="33F88ADA" w14:textId="0661BAC7" w:rsidR="005D05F2" w:rsidRDefault="005D05F2" w:rsidP="005D05F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Отчет подготовил главный специалист по экономическому развитию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E4E08" w:rsidRPr="004E4E08">
        <w:rPr>
          <w:rFonts w:ascii="Times New Roman" w:hAnsi="Times New Roman" w:cs="Times New Roman"/>
          <w:sz w:val="20"/>
          <w:szCs w:val="20"/>
        </w:rPr>
        <w:t xml:space="preserve">Е.В. </w:t>
      </w:r>
      <w:proofErr w:type="spellStart"/>
      <w:r w:rsidR="004E4E08" w:rsidRPr="004E4E08">
        <w:rPr>
          <w:rFonts w:ascii="Times New Roman" w:hAnsi="Times New Roman" w:cs="Times New Roman"/>
          <w:sz w:val="20"/>
          <w:szCs w:val="20"/>
        </w:rPr>
        <w:t>Шароенко</w:t>
      </w:r>
      <w:proofErr w:type="spellEnd"/>
    </w:p>
    <w:p w14:paraId="60F3920D" w14:textId="77777777" w:rsidR="005D05F2" w:rsidRPr="00CB2B73" w:rsidRDefault="005D05F2" w:rsidP="00C427C5">
      <w:pPr>
        <w:rPr>
          <w:rFonts w:ascii="Times New Roman" w:hAnsi="Times New Roman" w:cs="Times New Roman"/>
          <w:sz w:val="20"/>
          <w:szCs w:val="20"/>
        </w:rPr>
      </w:pPr>
    </w:p>
    <w:sectPr w:rsidR="005D05F2" w:rsidRPr="00CB2B73" w:rsidSect="005D05F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8DA"/>
    <w:rsid w:val="00090BD7"/>
    <w:rsid w:val="000C798F"/>
    <w:rsid w:val="00106B34"/>
    <w:rsid w:val="00185B5C"/>
    <w:rsid w:val="001E290F"/>
    <w:rsid w:val="002D56E5"/>
    <w:rsid w:val="00337CC6"/>
    <w:rsid w:val="00381468"/>
    <w:rsid w:val="003D482F"/>
    <w:rsid w:val="003F18BA"/>
    <w:rsid w:val="003F51F6"/>
    <w:rsid w:val="00462E03"/>
    <w:rsid w:val="00497421"/>
    <w:rsid w:val="004B3B9E"/>
    <w:rsid w:val="004C23DE"/>
    <w:rsid w:val="004E4E08"/>
    <w:rsid w:val="00563ED4"/>
    <w:rsid w:val="00572BD2"/>
    <w:rsid w:val="005D05F2"/>
    <w:rsid w:val="0061116E"/>
    <w:rsid w:val="00633E93"/>
    <w:rsid w:val="0072709C"/>
    <w:rsid w:val="007405E7"/>
    <w:rsid w:val="00815D79"/>
    <w:rsid w:val="00835951"/>
    <w:rsid w:val="00875F93"/>
    <w:rsid w:val="009430A4"/>
    <w:rsid w:val="009C01ED"/>
    <w:rsid w:val="009E46A8"/>
    <w:rsid w:val="009F0438"/>
    <w:rsid w:val="00B12420"/>
    <w:rsid w:val="00B47920"/>
    <w:rsid w:val="00BA10D4"/>
    <w:rsid w:val="00C427C5"/>
    <w:rsid w:val="00CB2B73"/>
    <w:rsid w:val="00D260A0"/>
    <w:rsid w:val="00DA68B4"/>
    <w:rsid w:val="00FE08DA"/>
    <w:rsid w:val="00FF5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1CE14"/>
  <w15:docId w15:val="{29D61000-9516-4609-8740-2AA494C1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7C5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C427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6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Андрианова_А</dc:creator>
  <cp:keywords/>
  <dc:description/>
  <cp:lastModifiedBy>Андрианова_А</cp:lastModifiedBy>
  <cp:revision>23</cp:revision>
  <cp:lastPrinted>2026-01-23T10:15:00Z</cp:lastPrinted>
  <dcterms:created xsi:type="dcterms:W3CDTF">2023-12-20T11:05:00Z</dcterms:created>
  <dcterms:modified xsi:type="dcterms:W3CDTF">2026-01-23T10:15:00Z</dcterms:modified>
</cp:coreProperties>
</file>